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55E34" w:rsidRDefault="00E10A5C" w:rsidP="00E10A5C">
      <w:pPr>
        <w:widowControl/>
        <w:rPr>
          <w:rFonts w:ascii="Cambria Math" w:eastAsia="Arial" w:hAnsi="Cambria Math" w:cs="Arial"/>
          <w:sz w:val="32"/>
          <w:szCs w:val="32"/>
        </w:rPr>
      </w:pPr>
      <w:r>
        <w:rPr>
          <w:rFonts w:ascii="Cambria Math" w:eastAsia="Arial" w:hAnsi="Cambria Math" w:cs="Arial"/>
          <w:sz w:val="32"/>
          <w:szCs w:val="32"/>
        </w:rPr>
        <w:t>As Planned in Syllabus</w:t>
      </w:r>
    </w:p>
    <w:tbl>
      <w:tblPr>
        <w:tblStyle w:val="TableGrid"/>
        <w:tblW w:w="4955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241"/>
        <w:gridCol w:w="1532"/>
        <w:gridCol w:w="1631"/>
        <w:gridCol w:w="1970"/>
        <w:gridCol w:w="1621"/>
        <w:gridCol w:w="2250"/>
      </w:tblGrid>
      <w:tr w:rsidR="009B4DC5" w:rsidTr="00E7496E">
        <w:tc>
          <w:tcPr>
            <w:tcW w:w="606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</w:tc>
        <w:tc>
          <w:tcPr>
            <w:tcW w:w="748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Monday</w:t>
            </w:r>
          </w:p>
        </w:tc>
        <w:tc>
          <w:tcPr>
            <w:tcW w:w="795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Tuesday</w:t>
            </w:r>
          </w:p>
        </w:tc>
        <w:tc>
          <w:tcPr>
            <w:tcW w:w="962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Wednesday</w:t>
            </w:r>
          </w:p>
        </w:tc>
        <w:tc>
          <w:tcPr>
            <w:tcW w:w="791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Thursday</w:t>
            </w:r>
          </w:p>
        </w:tc>
        <w:tc>
          <w:tcPr>
            <w:tcW w:w="1098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Notes</w:t>
            </w:r>
          </w:p>
        </w:tc>
      </w:tr>
      <w:tr w:rsidR="009B4DC5" w:rsidTr="00E7496E">
        <w:tc>
          <w:tcPr>
            <w:tcW w:w="606" w:type="pct"/>
            <w:vAlign w:val="center"/>
          </w:tcPr>
          <w:p w:rsidR="009B4DC5" w:rsidRPr="001E2DC2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 w:rsidRPr="001E2DC2">
              <w:rPr>
                <w:rFonts w:ascii="Cambria Math" w:eastAsia="Arial" w:hAnsi="Cambria Math" w:cs="Arial"/>
                <w:sz w:val="20"/>
                <w:szCs w:val="20"/>
              </w:rPr>
              <w:t>Week 20</w:t>
            </w:r>
          </w:p>
          <w:p w:rsidR="009B4DC5" w:rsidRPr="001E2DC2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 w:rsidRPr="001E2DC2">
              <w:rPr>
                <w:rFonts w:ascii="Cambria Math" w:eastAsia="Arial" w:hAnsi="Cambria Math" w:cs="Arial"/>
                <w:sz w:val="20"/>
                <w:szCs w:val="20"/>
              </w:rPr>
              <w:t>3/11-3/15</w:t>
            </w:r>
          </w:p>
        </w:tc>
        <w:tc>
          <w:tcPr>
            <w:tcW w:w="748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Quixam: C5</w:t>
            </w: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EM: 5.3, 5.4</w:t>
            </w: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</w:tc>
        <w:tc>
          <w:tcPr>
            <w:tcW w:w="795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QM: Ch. 6</w:t>
            </w: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CM: Ch. 6, 7</w:t>
            </w:r>
          </w:p>
        </w:tc>
        <w:tc>
          <w:tcPr>
            <w:tcW w:w="962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APLS: Exp: M, N, O</w:t>
            </w: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 xml:space="preserve">Hidden Figures Poster Session, Wrap-up, </w:t>
            </w: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Spring Planning</w:t>
            </w:r>
          </w:p>
        </w:tc>
        <w:tc>
          <w:tcPr>
            <w:tcW w:w="791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QM</w:t>
            </w: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EM</w:t>
            </w: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CM</w:t>
            </w:r>
          </w:p>
        </w:tc>
        <w:tc>
          <w:tcPr>
            <w:tcW w:w="1098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</w:tc>
      </w:tr>
      <w:tr w:rsidR="009B4DC5" w:rsidTr="00E7496E">
        <w:tc>
          <w:tcPr>
            <w:tcW w:w="606" w:type="pct"/>
          </w:tcPr>
          <w:p w:rsidR="009B4DC5" w:rsidRPr="001E2DC2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 w:rsidRPr="001E2DC2">
              <w:rPr>
                <w:rFonts w:ascii="Cambria Math" w:eastAsia="Arial" w:hAnsi="Cambria Math" w:cs="Arial"/>
                <w:sz w:val="20"/>
                <w:szCs w:val="20"/>
              </w:rPr>
              <w:t>Winter</w:t>
            </w:r>
          </w:p>
          <w:p w:rsidR="009B4DC5" w:rsidRPr="001E2DC2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 w:rsidRPr="001E2DC2">
              <w:rPr>
                <w:rFonts w:ascii="Cambria Math" w:eastAsia="Arial" w:hAnsi="Cambria Math" w:cs="Arial"/>
                <w:sz w:val="20"/>
                <w:szCs w:val="20"/>
              </w:rPr>
              <w:t>Conference</w:t>
            </w: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 w:rsidRPr="001E2DC2">
              <w:rPr>
                <w:rFonts w:ascii="Cambria Math" w:eastAsia="Arial" w:hAnsi="Cambria Math" w:cs="Arial"/>
                <w:sz w:val="20"/>
                <w:szCs w:val="20"/>
              </w:rPr>
              <w:t>Week</w:t>
            </w:r>
          </w:p>
          <w:p w:rsidR="009B4DC5" w:rsidRPr="001E2DC2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3/18-3/22</w:t>
            </w:r>
          </w:p>
        </w:tc>
        <w:tc>
          <w:tcPr>
            <w:tcW w:w="748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</w:p>
          <w:p w:rsidR="009B4DC5" w:rsidRPr="0087680A" w:rsidRDefault="009B4DC5" w:rsidP="00355E34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</w:p>
          <w:p w:rsidR="009B4DC5" w:rsidRPr="00F0070D" w:rsidRDefault="009B4DC5" w:rsidP="00355E34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b/>
                <w:sz w:val="20"/>
                <w:szCs w:val="20"/>
              </w:rPr>
              <w:t>Quixam: E5</w:t>
            </w:r>
          </w:p>
        </w:tc>
        <w:tc>
          <w:tcPr>
            <w:tcW w:w="795" w:type="pct"/>
          </w:tcPr>
          <w:p w:rsidR="009B4DC5" w:rsidRPr="00D305D0" w:rsidRDefault="009B4DC5" w:rsidP="00355E34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b/>
                <w:sz w:val="20"/>
                <w:szCs w:val="20"/>
              </w:rPr>
              <w:t>Quixam: C6</w:t>
            </w: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Pr="00705BF9" w:rsidRDefault="009B4DC5" w:rsidP="00355E34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  <w:r w:rsidRPr="00705BF9">
              <w:rPr>
                <w:rFonts w:ascii="Cambria Math" w:eastAsia="Arial" w:hAnsi="Cambria Math" w:cs="Arial"/>
                <w:b/>
                <w:sz w:val="20"/>
                <w:szCs w:val="20"/>
              </w:rPr>
              <w:t>Potluck/Quarter Wrap</w:t>
            </w:r>
          </w:p>
        </w:tc>
        <w:tc>
          <w:tcPr>
            <w:tcW w:w="962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CONFERENCES</w:t>
            </w:r>
          </w:p>
        </w:tc>
        <w:tc>
          <w:tcPr>
            <w:tcW w:w="791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CONFERENCES</w:t>
            </w:r>
          </w:p>
        </w:tc>
        <w:tc>
          <w:tcPr>
            <w:tcW w:w="1098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</w:tc>
      </w:tr>
      <w:tr w:rsidR="009B4DC5" w:rsidTr="00E7496E">
        <w:tc>
          <w:tcPr>
            <w:tcW w:w="606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Spring Break</w:t>
            </w:r>
          </w:p>
          <w:p w:rsidR="009B4DC5" w:rsidRPr="001E2DC2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3/25-3/29</w:t>
            </w:r>
          </w:p>
        </w:tc>
        <w:tc>
          <w:tcPr>
            <w:tcW w:w="748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</w:p>
        </w:tc>
        <w:tc>
          <w:tcPr>
            <w:tcW w:w="795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</w:p>
        </w:tc>
        <w:tc>
          <w:tcPr>
            <w:tcW w:w="962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</w:tc>
        <w:tc>
          <w:tcPr>
            <w:tcW w:w="791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</w:tc>
        <w:tc>
          <w:tcPr>
            <w:tcW w:w="1098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</w:tc>
      </w:tr>
      <w:tr w:rsidR="009B4DC5" w:rsidTr="00E7496E">
        <w:tc>
          <w:tcPr>
            <w:tcW w:w="606" w:type="pct"/>
            <w:vAlign w:val="center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Week 21</w:t>
            </w:r>
          </w:p>
          <w:p w:rsidR="009B4DC5" w:rsidRPr="001E2DC2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4/1-4/5</w:t>
            </w:r>
          </w:p>
        </w:tc>
        <w:tc>
          <w:tcPr>
            <w:tcW w:w="748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b/>
                <w:sz w:val="20"/>
                <w:szCs w:val="20"/>
              </w:rPr>
              <w:t>APLS</w:t>
            </w:r>
            <w:r>
              <w:rPr>
                <w:rFonts w:ascii="Cambria Math" w:eastAsia="Arial" w:hAnsi="Cambria Math" w:cs="Arial"/>
                <w:sz w:val="20"/>
                <w:szCs w:val="20"/>
              </w:rPr>
              <w:t xml:space="preserve"> </w:t>
            </w: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EM: Ch. 7</w:t>
            </w:r>
          </w:p>
        </w:tc>
        <w:tc>
          <w:tcPr>
            <w:tcW w:w="795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QM: Ch. 7</w:t>
            </w: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Pr="00A50032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 w:rsidRPr="00A50032">
              <w:rPr>
                <w:rFonts w:ascii="Cambria Math" w:eastAsia="Arial" w:hAnsi="Cambria Math" w:cs="Arial"/>
                <w:sz w:val="20"/>
                <w:szCs w:val="20"/>
              </w:rPr>
              <w:t>CM: Ch. 7</w:t>
            </w:r>
          </w:p>
        </w:tc>
        <w:tc>
          <w:tcPr>
            <w:tcW w:w="962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 w:rsidRPr="00660673">
              <w:rPr>
                <w:rFonts w:ascii="Cambria Math" w:eastAsia="Arial" w:hAnsi="Cambria Math" w:cs="Arial"/>
                <w:b/>
                <w:sz w:val="20"/>
                <w:szCs w:val="20"/>
              </w:rPr>
              <w:t>EM: Special Lab II</w:t>
            </w:r>
          </w:p>
        </w:tc>
        <w:tc>
          <w:tcPr>
            <w:tcW w:w="791" w:type="pct"/>
          </w:tcPr>
          <w:p w:rsidR="009B4DC5" w:rsidRDefault="000F3A0F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QM</w:t>
            </w: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0F3A0F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EM</w:t>
            </w:r>
          </w:p>
          <w:p w:rsidR="009B4DC5" w:rsidRPr="00660673" w:rsidRDefault="000F3A0F" w:rsidP="00355E34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CM</w:t>
            </w:r>
          </w:p>
        </w:tc>
        <w:tc>
          <w:tcPr>
            <w:tcW w:w="1098" w:type="pct"/>
          </w:tcPr>
          <w:p w:rsidR="009B4DC5" w:rsidRDefault="00E7496E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EM Special Lab I report due Mon</w:t>
            </w:r>
          </w:p>
        </w:tc>
      </w:tr>
      <w:tr w:rsidR="009B4DC5" w:rsidTr="00E7496E">
        <w:tc>
          <w:tcPr>
            <w:tcW w:w="606" w:type="pct"/>
            <w:vAlign w:val="center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Week 22</w:t>
            </w:r>
          </w:p>
          <w:p w:rsidR="009B4DC5" w:rsidRPr="001E2DC2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4/8-4/12</w:t>
            </w:r>
          </w:p>
        </w:tc>
        <w:tc>
          <w:tcPr>
            <w:tcW w:w="748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Quixam: E6</w:t>
            </w: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EM: Ch. 7</w:t>
            </w:r>
          </w:p>
        </w:tc>
        <w:tc>
          <w:tcPr>
            <w:tcW w:w="795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QM: Ch. 7</w:t>
            </w: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CM: Ch. 7, Ch. 8</w:t>
            </w:r>
          </w:p>
        </w:tc>
        <w:tc>
          <w:tcPr>
            <w:tcW w:w="962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APLS</w:t>
            </w:r>
          </w:p>
        </w:tc>
        <w:tc>
          <w:tcPr>
            <w:tcW w:w="791" w:type="pct"/>
          </w:tcPr>
          <w:p w:rsidR="009B4DC5" w:rsidRDefault="000F3A0F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QM</w:t>
            </w:r>
          </w:p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0F3A0F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EM</w:t>
            </w:r>
          </w:p>
          <w:p w:rsidR="009B4DC5" w:rsidRDefault="000F3A0F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CM</w:t>
            </w:r>
          </w:p>
        </w:tc>
        <w:tc>
          <w:tcPr>
            <w:tcW w:w="1098" w:type="pct"/>
          </w:tcPr>
          <w:p w:rsidR="009B4DC5" w:rsidRDefault="009B4DC5" w:rsidP="00355E34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MAA conference: Fri &amp; Sat, Portland (optional)</w:t>
            </w:r>
          </w:p>
        </w:tc>
      </w:tr>
    </w:tbl>
    <w:p w:rsidR="009B4DC5" w:rsidRDefault="009B4DC5">
      <w:pPr>
        <w:rPr>
          <w:rFonts w:ascii="Cambria Math" w:eastAsia="Arial" w:hAnsi="Cambria Math" w:cs="Arial"/>
          <w:sz w:val="32"/>
          <w:szCs w:val="32"/>
        </w:rPr>
      </w:pPr>
    </w:p>
    <w:p w:rsidR="009B4DC5" w:rsidRDefault="00E10A5C">
      <w:pPr>
        <w:rPr>
          <w:rFonts w:ascii="Cambria Math" w:eastAsia="Arial" w:hAnsi="Cambria Math" w:cs="Arial"/>
          <w:sz w:val="32"/>
          <w:szCs w:val="32"/>
        </w:rPr>
      </w:pPr>
      <w:r>
        <w:rPr>
          <w:rFonts w:ascii="Cambria Math" w:eastAsia="Arial" w:hAnsi="Cambria Math" w:cs="Arial"/>
          <w:sz w:val="32"/>
          <w:szCs w:val="32"/>
        </w:rPr>
        <w:t>Proposed Switch</w:t>
      </w:r>
    </w:p>
    <w:tbl>
      <w:tblPr>
        <w:tblStyle w:val="TableGrid"/>
        <w:tblW w:w="4955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258"/>
        <w:gridCol w:w="1529"/>
        <w:gridCol w:w="1625"/>
        <w:gridCol w:w="1968"/>
        <w:gridCol w:w="1618"/>
        <w:gridCol w:w="2247"/>
      </w:tblGrid>
      <w:tr w:rsidR="009B4DC5" w:rsidTr="00E7496E">
        <w:tc>
          <w:tcPr>
            <w:tcW w:w="606" w:type="pct"/>
          </w:tcPr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</w:tc>
        <w:tc>
          <w:tcPr>
            <w:tcW w:w="748" w:type="pct"/>
          </w:tcPr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Monday</w:t>
            </w:r>
          </w:p>
        </w:tc>
        <w:tc>
          <w:tcPr>
            <w:tcW w:w="795" w:type="pct"/>
          </w:tcPr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Tuesday</w:t>
            </w:r>
          </w:p>
        </w:tc>
        <w:tc>
          <w:tcPr>
            <w:tcW w:w="962" w:type="pct"/>
          </w:tcPr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Wednesday</w:t>
            </w:r>
          </w:p>
        </w:tc>
        <w:tc>
          <w:tcPr>
            <w:tcW w:w="791" w:type="pct"/>
          </w:tcPr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Thursday</w:t>
            </w:r>
          </w:p>
        </w:tc>
        <w:tc>
          <w:tcPr>
            <w:tcW w:w="1098" w:type="pct"/>
          </w:tcPr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Notes</w:t>
            </w:r>
          </w:p>
        </w:tc>
      </w:tr>
      <w:tr w:rsidR="009B4DC5" w:rsidTr="00E7496E">
        <w:tc>
          <w:tcPr>
            <w:tcW w:w="606" w:type="pct"/>
            <w:vAlign w:val="center"/>
          </w:tcPr>
          <w:p w:rsidR="009B4DC5" w:rsidRPr="001E2DC2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 w:rsidRPr="001E2DC2">
              <w:rPr>
                <w:rFonts w:ascii="Cambria Math" w:eastAsia="Arial" w:hAnsi="Cambria Math" w:cs="Arial"/>
                <w:sz w:val="20"/>
                <w:szCs w:val="20"/>
              </w:rPr>
              <w:t>Week 20</w:t>
            </w:r>
          </w:p>
          <w:p w:rsidR="009B4DC5" w:rsidRPr="001E2DC2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 w:rsidRPr="001E2DC2">
              <w:rPr>
                <w:rFonts w:ascii="Cambria Math" w:eastAsia="Arial" w:hAnsi="Cambria Math" w:cs="Arial"/>
                <w:sz w:val="20"/>
                <w:szCs w:val="20"/>
              </w:rPr>
              <w:t>3/11-3/15</w:t>
            </w:r>
          </w:p>
        </w:tc>
        <w:tc>
          <w:tcPr>
            <w:tcW w:w="748" w:type="pct"/>
          </w:tcPr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Quixam: C5</w:t>
            </w:r>
          </w:p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EM: 5.3, 5.4</w:t>
            </w:r>
          </w:p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</w:tc>
        <w:tc>
          <w:tcPr>
            <w:tcW w:w="795" w:type="pct"/>
          </w:tcPr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QM: Ch. 6</w:t>
            </w:r>
          </w:p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CM: Ch. 6, 7</w:t>
            </w:r>
          </w:p>
        </w:tc>
        <w:tc>
          <w:tcPr>
            <w:tcW w:w="962" w:type="pct"/>
          </w:tcPr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APLS: Exp: M, N, O</w:t>
            </w:r>
          </w:p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 xml:space="preserve">Hidden Figures Poster Session, Wrap-up, </w:t>
            </w:r>
          </w:p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Spring Planning</w:t>
            </w:r>
          </w:p>
        </w:tc>
        <w:tc>
          <w:tcPr>
            <w:tcW w:w="791" w:type="pct"/>
          </w:tcPr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QM</w:t>
            </w:r>
          </w:p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EM</w:t>
            </w:r>
          </w:p>
          <w:p w:rsidR="009B4DC5" w:rsidRDefault="009B4DC5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CM</w:t>
            </w:r>
          </w:p>
        </w:tc>
        <w:tc>
          <w:tcPr>
            <w:tcW w:w="1098" w:type="pct"/>
          </w:tcPr>
          <w:p w:rsidR="009B4DC5" w:rsidRDefault="006B278E" w:rsidP="00E11406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Same as above</w:t>
            </w:r>
          </w:p>
        </w:tc>
      </w:tr>
      <w:tr w:rsidR="009B4DC5" w:rsidTr="00E7496E">
        <w:tc>
          <w:tcPr>
            <w:tcW w:w="606" w:type="pct"/>
            <w:vAlign w:val="center"/>
          </w:tcPr>
          <w:p w:rsidR="009B4DC5" w:rsidRDefault="009B4DC5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Week 21</w:t>
            </w:r>
          </w:p>
          <w:p w:rsidR="009B4DC5" w:rsidRPr="001E2DC2" w:rsidRDefault="009B4DC5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3/18-3/22</w:t>
            </w:r>
          </w:p>
        </w:tc>
        <w:tc>
          <w:tcPr>
            <w:tcW w:w="748" w:type="pct"/>
          </w:tcPr>
          <w:p w:rsidR="009B4DC5" w:rsidRPr="009B4DC5" w:rsidRDefault="00705BF9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*</w:t>
            </w:r>
            <w:r w:rsidR="009B4DC5" w:rsidRPr="009B4DC5">
              <w:rPr>
                <w:rFonts w:ascii="Cambria Math" w:eastAsia="Arial" w:hAnsi="Cambria Math" w:cs="Arial"/>
                <w:sz w:val="20"/>
                <w:szCs w:val="20"/>
              </w:rPr>
              <w:t xml:space="preserve">Quixam: E5 </w:t>
            </w:r>
          </w:p>
          <w:p w:rsidR="009B4DC5" w:rsidRDefault="009B4DC5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Default="009B4DC5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EM: Ch. 7</w:t>
            </w:r>
          </w:p>
        </w:tc>
        <w:tc>
          <w:tcPr>
            <w:tcW w:w="795" w:type="pct"/>
          </w:tcPr>
          <w:p w:rsidR="009B4DC5" w:rsidRDefault="009B4DC5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QM: Ch. 7</w:t>
            </w:r>
          </w:p>
          <w:p w:rsidR="009B4DC5" w:rsidRDefault="009B4DC5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9B4DC5" w:rsidRPr="00A50032" w:rsidRDefault="009B4DC5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 w:rsidRPr="00A50032">
              <w:rPr>
                <w:rFonts w:ascii="Cambria Math" w:eastAsia="Arial" w:hAnsi="Cambria Math" w:cs="Arial"/>
                <w:sz w:val="20"/>
                <w:szCs w:val="20"/>
              </w:rPr>
              <w:t>CM: Ch. 7</w:t>
            </w:r>
          </w:p>
        </w:tc>
        <w:tc>
          <w:tcPr>
            <w:tcW w:w="962" w:type="pct"/>
          </w:tcPr>
          <w:p w:rsidR="009B4DC5" w:rsidRDefault="009B4DC5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 w:rsidRPr="00660673">
              <w:rPr>
                <w:rFonts w:ascii="Cambria Math" w:eastAsia="Arial" w:hAnsi="Cambria Math" w:cs="Arial"/>
                <w:b/>
                <w:sz w:val="20"/>
                <w:szCs w:val="20"/>
              </w:rPr>
              <w:t>EM: Special Lab II</w:t>
            </w:r>
          </w:p>
        </w:tc>
        <w:tc>
          <w:tcPr>
            <w:tcW w:w="791" w:type="pct"/>
          </w:tcPr>
          <w:p w:rsidR="009B4DC5" w:rsidRDefault="000F3A0F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QM</w:t>
            </w:r>
          </w:p>
          <w:p w:rsidR="009B4DC5" w:rsidRPr="00705BF9" w:rsidRDefault="006B278E" w:rsidP="009B4DC5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  <w:r w:rsidRPr="00705BF9">
              <w:rPr>
                <w:rFonts w:ascii="Cambria Math" w:eastAsia="Arial" w:hAnsi="Cambria Math" w:cs="Arial"/>
                <w:b/>
                <w:sz w:val="20"/>
                <w:szCs w:val="20"/>
              </w:rPr>
              <w:t>Potluck</w:t>
            </w:r>
          </w:p>
          <w:p w:rsidR="009B4DC5" w:rsidRDefault="000F3A0F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EM</w:t>
            </w:r>
          </w:p>
          <w:p w:rsidR="009B4DC5" w:rsidRPr="00660673" w:rsidRDefault="000F3A0F" w:rsidP="009B4DC5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CM</w:t>
            </w:r>
          </w:p>
        </w:tc>
        <w:tc>
          <w:tcPr>
            <w:tcW w:w="1098" w:type="pct"/>
          </w:tcPr>
          <w:p w:rsidR="009B4DC5" w:rsidRDefault="00705BF9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**Students leaving at end of winter read note below</w:t>
            </w:r>
          </w:p>
        </w:tc>
      </w:tr>
      <w:tr w:rsidR="009B4DC5" w:rsidTr="00E7496E">
        <w:tc>
          <w:tcPr>
            <w:tcW w:w="606" w:type="pct"/>
          </w:tcPr>
          <w:p w:rsidR="009B4DC5" w:rsidRDefault="009B4DC5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Spring Break</w:t>
            </w:r>
          </w:p>
          <w:p w:rsidR="009B4DC5" w:rsidRPr="001E2DC2" w:rsidRDefault="009B4DC5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3/25-3/29</w:t>
            </w:r>
          </w:p>
        </w:tc>
        <w:tc>
          <w:tcPr>
            <w:tcW w:w="748" w:type="pct"/>
          </w:tcPr>
          <w:p w:rsidR="009B4DC5" w:rsidRDefault="009B4DC5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</w:tc>
        <w:tc>
          <w:tcPr>
            <w:tcW w:w="795" w:type="pct"/>
          </w:tcPr>
          <w:p w:rsidR="009B4DC5" w:rsidRPr="00A50032" w:rsidRDefault="009B4DC5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</w:tc>
        <w:tc>
          <w:tcPr>
            <w:tcW w:w="962" w:type="pct"/>
          </w:tcPr>
          <w:p w:rsidR="009B4DC5" w:rsidRDefault="009B4DC5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</w:tc>
        <w:tc>
          <w:tcPr>
            <w:tcW w:w="791" w:type="pct"/>
          </w:tcPr>
          <w:p w:rsidR="009B4DC5" w:rsidRPr="00660673" w:rsidRDefault="009B4DC5" w:rsidP="009B4DC5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</w:p>
        </w:tc>
        <w:tc>
          <w:tcPr>
            <w:tcW w:w="1098" w:type="pct"/>
          </w:tcPr>
          <w:p w:rsidR="009B4DC5" w:rsidRDefault="00E7496E" w:rsidP="009B4DC5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 xml:space="preserve">Same as above </w:t>
            </w:r>
            <w:r w:rsidRPr="00E7496E">
              <w:rPr>
                <w:rFonts w:ascii="Cambria Math" w:eastAsia="Arial" w:hAnsi="Cambria Math" w:cs="Arial"/>
                <w:sz w:val="20"/>
                <w:szCs w:val="20"/>
              </w:rPr>
              <w:sym w:font="Wingdings" w:char="F04A"/>
            </w:r>
          </w:p>
        </w:tc>
      </w:tr>
      <w:tr w:rsidR="00E10A5C" w:rsidTr="00E7496E">
        <w:tc>
          <w:tcPr>
            <w:tcW w:w="606" w:type="pct"/>
            <w:vAlign w:val="center"/>
          </w:tcPr>
          <w:p w:rsidR="00E10A5C" w:rsidRDefault="00947305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“</w:t>
            </w:r>
            <w:r w:rsidR="00E10A5C">
              <w:rPr>
                <w:rFonts w:ascii="Cambria Math" w:eastAsia="Arial" w:hAnsi="Cambria Math" w:cs="Arial"/>
                <w:sz w:val="20"/>
                <w:szCs w:val="20"/>
              </w:rPr>
              <w:t>Conference Week</w:t>
            </w:r>
            <w:r>
              <w:rPr>
                <w:rFonts w:ascii="Cambria Math" w:eastAsia="Arial" w:hAnsi="Cambria Math" w:cs="Arial"/>
                <w:sz w:val="20"/>
                <w:szCs w:val="20"/>
              </w:rPr>
              <w:t>”</w:t>
            </w:r>
          </w:p>
          <w:p w:rsidR="00E10A5C" w:rsidRPr="001E2DC2" w:rsidRDefault="00E10A5C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4/1-4/5</w:t>
            </w:r>
          </w:p>
        </w:tc>
        <w:tc>
          <w:tcPr>
            <w:tcW w:w="748" w:type="pct"/>
          </w:tcPr>
          <w:p w:rsidR="00E10A5C" w:rsidRDefault="00E10A5C" w:rsidP="00E10A5C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</w:p>
          <w:p w:rsidR="00E10A5C" w:rsidRPr="0087680A" w:rsidRDefault="00E10A5C" w:rsidP="00E10A5C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b/>
                <w:sz w:val="20"/>
                <w:szCs w:val="20"/>
              </w:rPr>
              <w:t>No Class Meeting</w:t>
            </w:r>
          </w:p>
          <w:p w:rsidR="00E10A5C" w:rsidRPr="00F0070D" w:rsidRDefault="00E10A5C" w:rsidP="00E10A5C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</w:p>
        </w:tc>
        <w:tc>
          <w:tcPr>
            <w:tcW w:w="795" w:type="pct"/>
          </w:tcPr>
          <w:p w:rsidR="00E10A5C" w:rsidRPr="00D305D0" w:rsidRDefault="00E7496E" w:rsidP="00E10A5C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b/>
                <w:sz w:val="20"/>
                <w:szCs w:val="20"/>
              </w:rPr>
              <w:t>CONFERENCES</w:t>
            </w:r>
          </w:p>
          <w:p w:rsidR="00E10A5C" w:rsidRDefault="00E10A5C" w:rsidP="006B278E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</w:p>
          <w:p w:rsidR="006B278E" w:rsidRPr="006B278E" w:rsidRDefault="006B278E" w:rsidP="006B278E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b/>
                <w:sz w:val="20"/>
                <w:szCs w:val="20"/>
              </w:rPr>
              <w:t>CONFERENCES</w:t>
            </w:r>
          </w:p>
        </w:tc>
        <w:tc>
          <w:tcPr>
            <w:tcW w:w="962" w:type="pct"/>
          </w:tcPr>
          <w:p w:rsidR="00E10A5C" w:rsidRPr="00947305" w:rsidRDefault="00E10A5C" w:rsidP="00E10A5C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  <w:r w:rsidRPr="00947305">
              <w:rPr>
                <w:rFonts w:ascii="Cambria Math" w:eastAsia="Arial" w:hAnsi="Cambria Math" w:cs="Arial"/>
                <w:b/>
                <w:sz w:val="20"/>
                <w:szCs w:val="20"/>
              </w:rPr>
              <w:t>APLS</w:t>
            </w:r>
          </w:p>
          <w:p w:rsidR="00E7496E" w:rsidRDefault="00E7496E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E7496E" w:rsidRPr="00E7496E" w:rsidRDefault="00E7496E" w:rsidP="00E10A5C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</w:p>
        </w:tc>
        <w:tc>
          <w:tcPr>
            <w:tcW w:w="791" w:type="pct"/>
          </w:tcPr>
          <w:p w:rsidR="006B278E" w:rsidRDefault="006B278E" w:rsidP="00E10A5C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b/>
                <w:sz w:val="20"/>
                <w:szCs w:val="20"/>
              </w:rPr>
              <w:t>CONFERENCES</w:t>
            </w:r>
          </w:p>
          <w:p w:rsidR="006B278E" w:rsidRDefault="006B278E" w:rsidP="00E10A5C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</w:p>
          <w:p w:rsidR="006B278E" w:rsidRPr="006B278E" w:rsidRDefault="00705BF9" w:rsidP="00705BF9">
            <w:pPr>
              <w:rPr>
                <w:rFonts w:ascii="Cambria Math" w:eastAsia="Arial" w:hAnsi="Cambria Math" w:cs="Arial"/>
                <w:b/>
                <w:sz w:val="20"/>
                <w:szCs w:val="20"/>
              </w:rPr>
            </w:pPr>
            <w:r w:rsidRPr="00705BF9">
              <w:rPr>
                <w:rFonts w:ascii="Cambria Math" w:eastAsia="Arial" w:hAnsi="Cambria Math" w:cs="Arial"/>
                <w:sz w:val="20"/>
                <w:szCs w:val="20"/>
              </w:rPr>
              <w:t>**</w:t>
            </w:r>
            <w:r>
              <w:rPr>
                <w:rFonts w:ascii="Cambria Math" w:eastAsia="Arial" w:hAnsi="Cambria Math" w:cs="Arial"/>
                <w:sz w:val="20"/>
                <w:szCs w:val="20"/>
              </w:rPr>
              <w:t>*</w:t>
            </w:r>
            <w:r w:rsidR="000F3A0F">
              <w:rPr>
                <w:rFonts w:ascii="Cambria Math" w:eastAsia="Arial" w:hAnsi="Cambria Math" w:cs="Arial"/>
                <w:b/>
                <w:sz w:val="20"/>
                <w:szCs w:val="20"/>
              </w:rPr>
              <w:t>EM/CM/QM</w:t>
            </w:r>
          </w:p>
        </w:tc>
        <w:tc>
          <w:tcPr>
            <w:tcW w:w="1098" w:type="pct"/>
          </w:tcPr>
          <w:p w:rsidR="00E7496E" w:rsidRDefault="00E7496E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E10A5C" w:rsidRDefault="00E10A5C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 xml:space="preserve">Week 21 CSS </w:t>
            </w:r>
            <w:r w:rsidR="00E7496E">
              <w:rPr>
                <w:rFonts w:ascii="Cambria Math" w:eastAsia="Arial" w:hAnsi="Cambria Math" w:cs="Arial"/>
                <w:sz w:val="20"/>
                <w:szCs w:val="20"/>
              </w:rPr>
              <w:t>due</w:t>
            </w:r>
            <w:r>
              <w:rPr>
                <w:rFonts w:ascii="Cambria Math" w:eastAsia="Arial" w:hAnsi="Cambria Math" w:cs="Arial"/>
                <w:sz w:val="20"/>
                <w:szCs w:val="20"/>
              </w:rPr>
              <w:t xml:space="preserve"> by 7pm Fri. 4/5</w:t>
            </w:r>
          </w:p>
        </w:tc>
      </w:tr>
      <w:tr w:rsidR="00E10A5C" w:rsidTr="00E7496E">
        <w:tc>
          <w:tcPr>
            <w:tcW w:w="606" w:type="pct"/>
            <w:vAlign w:val="center"/>
          </w:tcPr>
          <w:p w:rsidR="00E10A5C" w:rsidRDefault="00E10A5C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Week 22</w:t>
            </w:r>
          </w:p>
          <w:p w:rsidR="00E10A5C" w:rsidRPr="001E2DC2" w:rsidRDefault="00E10A5C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4/8-4/12</w:t>
            </w:r>
          </w:p>
        </w:tc>
        <w:tc>
          <w:tcPr>
            <w:tcW w:w="748" w:type="pct"/>
          </w:tcPr>
          <w:p w:rsidR="00E10A5C" w:rsidRDefault="00E10A5C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Quixam: C6</w:t>
            </w:r>
          </w:p>
          <w:p w:rsidR="00E10A5C" w:rsidRDefault="00E10A5C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E10A5C" w:rsidRDefault="00E10A5C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EM: Ch. 7</w:t>
            </w:r>
          </w:p>
        </w:tc>
        <w:tc>
          <w:tcPr>
            <w:tcW w:w="795" w:type="pct"/>
          </w:tcPr>
          <w:p w:rsidR="00E10A5C" w:rsidRDefault="00E10A5C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QM: Ch. 7</w:t>
            </w:r>
          </w:p>
          <w:p w:rsidR="00E10A5C" w:rsidRDefault="00E10A5C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E10A5C" w:rsidRDefault="00E10A5C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CM: Ch. 7, Ch. 8</w:t>
            </w:r>
          </w:p>
        </w:tc>
        <w:tc>
          <w:tcPr>
            <w:tcW w:w="962" w:type="pct"/>
          </w:tcPr>
          <w:p w:rsidR="00E10A5C" w:rsidRDefault="00E10A5C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APLS</w:t>
            </w:r>
          </w:p>
        </w:tc>
        <w:tc>
          <w:tcPr>
            <w:tcW w:w="791" w:type="pct"/>
          </w:tcPr>
          <w:p w:rsidR="00E10A5C" w:rsidRDefault="000F3A0F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QM</w:t>
            </w:r>
          </w:p>
          <w:p w:rsidR="00E10A5C" w:rsidRDefault="00E10A5C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E10A5C" w:rsidRDefault="000F3A0F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EM</w:t>
            </w:r>
          </w:p>
          <w:p w:rsidR="00E10A5C" w:rsidRDefault="000F3A0F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CM</w:t>
            </w:r>
          </w:p>
        </w:tc>
        <w:tc>
          <w:tcPr>
            <w:tcW w:w="1098" w:type="pct"/>
          </w:tcPr>
          <w:p w:rsidR="00E7496E" w:rsidRDefault="00E7496E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EM Special Lab I and II reports due Mon</w:t>
            </w:r>
          </w:p>
          <w:p w:rsidR="00E7496E" w:rsidRDefault="00E7496E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</w:p>
          <w:p w:rsidR="00E10A5C" w:rsidRDefault="00E10A5C" w:rsidP="00E10A5C">
            <w:pPr>
              <w:rPr>
                <w:rFonts w:ascii="Cambria Math" w:eastAsia="Arial" w:hAnsi="Cambria Math" w:cs="Arial"/>
                <w:sz w:val="20"/>
                <w:szCs w:val="20"/>
              </w:rPr>
            </w:pPr>
            <w:r>
              <w:rPr>
                <w:rFonts w:ascii="Cambria Math" w:eastAsia="Arial" w:hAnsi="Cambria Math" w:cs="Arial"/>
                <w:sz w:val="20"/>
                <w:szCs w:val="20"/>
              </w:rPr>
              <w:t>MAA conference: Fri &amp; Sat, Portland (optional)</w:t>
            </w:r>
          </w:p>
        </w:tc>
      </w:tr>
    </w:tbl>
    <w:p w:rsidR="00705BF9" w:rsidRDefault="00705BF9">
      <w:pPr>
        <w:rPr>
          <w:rFonts w:ascii="Cambria Math" w:eastAsia="Arial" w:hAnsi="Cambria Math" w:cs="Arial"/>
          <w:sz w:val="20"/>
          <w:szCs w:val="20"/>
        </w:rPr>
      </w:pPr>
      <w:r>
        <w:rPr>
          <w:rFonts w:ascii="Cambria Math" w:eastAsia="Arial" w:hAnsi="Cambria Math" w:cs="Arial"/>
          <w:sz w:val="20"/>
          <w:szCs w:val="20"/>
        </w:rPr>
        <w:t xml:space="preserve">* The QuaSR retreat is Monday morning. You will be done in time for EM </w:t>
      </w:r>
      <w:r w:rsidR="000F3A0F">
        <w:rPr>
          <w:rFonts w:ascii="Cambria Math" w:eastAsia="Arial" w:hAnsi="Cambria Math" w:cs="Arial"/>
          <w:sz w:val="20"/>
          <w:szCs w:val="20"/>
        </w:rPr>
        <w:t>lecture/discussion</w:t>
      </w:r>
      <w:bookmarkStart w:id="0" w:name="_GoBack"/>
      <w:bookmarkEnd w:id="0"/>
      <w:r>
        <w:rPr>
          <w:rFonts w:ascii="Cambria Math" w:eastAsia="Arial" w:hAnsi="Cambria Math" w:cs="Arial"/>
          <w:sz w:val="20"/>
          <w:szCs w:val="20"/>
        </w:rPr>
        <w:t xml:space="preserve">. There will be a scheduled make-up session for Quixam E5 from 3 – 5 that day, and more alternate arrangements can be made as needed. </w:t>
      </w:r>
    </w:p>
    <w:p w:rsidR="00705BF9" w:rsidRDefault="00705BF9">
      <w:pPr>
        <w:rPr>
          <w:rFonts w:ascii="Cambria Math" w:eastAsia="Arial" w:hAnsi="Cambria Math" w:cs="Arial"/>
          <w:sz w:val="20"/>
          <w:szCs w:val="20"/>
        </w:rPr>
      </w:pPr>
      <w:r>
        <w:rPr>
          <w:rFonts w:ascii="Cambria Math" w:eastAsia="Arial" w:hAnsi="Cambria Math" w:cs="Arial"/>
          <w:sz w:val="20"/>
          <w:szCs w:val="20"/>
        </w:rPr>
        <w:t>** If you are exiting the program at the end of winter quarter, then in this week, you only take Quixam E5, arrange to take Quixam C5.5, and schedule a conference; you are not obligated to attend any other class session and are especially invited to come to the potluck.</w:t>
      </w:r>
    </w:p>
    <w:p w:rsidR="00355E34" w:rsidRPr="00E7496E" w:rsidRDefault="00705BF9">
      <w:pPr>
        <w:rPr>
          <w:rFonts w:ascii="Cambria Math" w:eastAsia="Arial" w:hAnsi="Cambria Math" w:cs="Arial"/>
          <w:sz w:val="20"/>
          <w:szCs w:val="20"/>
        </w:rPr>
      </w:pPr>
      <w:r>
        <w:rPr>
          <w:rFonts w:ascii="Cambria Math" w:eastAsia="Arial" w:hAnsi="Cambria Math" w:cs="Arial"/>
          <w:sz w:val="20"/>
          <w:szCs w:val="20"/>
        </w:rPr>
        <w:t>**</w:t>
      </w:r>
      <w:r w:rsidR="00E7496E">
        <w:rPr>
          <w:rFonts w:ascii="Cambria Math" w:eastAsia="Arial" w:hAnsi="Cambria Math" w:cs="Arial"/>
          <w:sz w:val="20"/>
          <w:szCs w:val="20"/>
        </w:rPr>
        <w:t>*</w:t>
      </w:r>
      <w:r>
        <w:rPr>
          <w:rFonts w:ascii="Cambria Math" w:eastAsia="Arial" w:hAnsi="Cambria Math" w:cs="Arial"/>
          <w:sz w:val="20"/>
          <w:szCs w:val="20"/>
        </w:rPr>
        <w:t xml:space="preserve"> </w:t>
      </w:r>
      <w:r w:rsidR="000F3A0F">
        <w:rPr>
          <w:rFonts w:ascii="Cambria Math" w:eastAsia="Arial" w:hAnsi="Cambria Math" w:cs="Arial"/>
          <w:sz w:val="20"/>
          <w:szCs w:val="20"/>
        </w:rPr>
        <w:t>“</w:t>
      </w:r>
      <w:r w:rsidR="00E7496E">
        <w:rPr>
          <w:rFonts w:ascii="Cambria Math" w:eastAsia="Arial" w:hAnsi="Cambria Math" w:cs="Arial"/>
          <w:sz w:val="20"/>
          <w:szCs w:val="20"/>
        </w:rPr>
        <w:t>Conference Week</w:t>
      </w:r>
      <w:r w:rsidR="000F3A0F">
        <w:rPr>
          <w:rFonts w:ascii="Cambria Math" w:eastAsia="Arial" w:hAnsi="Cambria Math" w:cs="Arial"/>
          <w:sz w:val="20"/>
          <w:szCs w:val="20"/>
        </w:rPr>
        <w:t>”’s</w:t>
      </w:r>
      <w:r w:rsidR="00E7496E">
        <w:rPr>
          <w:rFonts w:ascii="Cambria Math" w:eastAsia="Arial" w:hAnsi="Cambria Math" w:cs="Arial"/>
          <w:sz w:val="20"/>
          <w:szCs w:val="20"/>
        </w:rPr>
        <w:t xml:space="preserve"> </w:t>
      </w:r>
      <w:r w:rsidR="00E7496E">
        <w:rPr>
          <w:rFonts w:ascii="Cambria Math" w:eastAsia="Arial" w:hAnsi="Cambria Math" w:cs="Arial"/>
          <w:sz w:val="20"/>
          <w:szCs w:val="20"/>
        </w:rPr>
        <w:t>Thu</w:t>
      </w:r>
      <w:r w:rsidR="00E7496E">
        <w:rPr>
          <w:rFonts w:ascii="Cambria Math" w:eastAsia="Arial" w:hAnsi="Cambria Math" w:cs="Arial"/>
          <w:sz w:val="20"/>
          <w:szCs w:val="20"/>
        </w:rPr>
        <w:t>rsday</w:t>
      </w:r>
      <w:r w:rsidR="000F3A0F">
        <w:rPr>
          <w:rFonts w:ascii="Cambria Math" w:eastAsia="Arial" w:hAnsi="Cambria Math" w:cs="Arial"/>
          <w:sz w:val="20"/>
          <w:szCs w:val="20"/>
        </w:rPr>
        <w:t xml:space="preserve"> EM/CM/QM session is</w:t>
      </w:r>
      <w:r w:rsidR="00E7496E">
        <w:rPr>
          <w:rFonts w:ascii="Cambria Math" w:eastAsia="Arial" w:hAnsi="Cambria Math" w:cs="Arial"/>
          <w:sz w:val="20"/>
          <w:szCs w:val="20"/>
        </w:rPr>
        <w:t xml:space="preserve"> optional, but there to help you shake off rust and complete your CSS contributions and Problems Sets should you still be</w:t>
      </w:r>
      <w:r w:rsidR="00E7496E">
        <w:rPr>
          <w:rFonts w:ascii="Cambria Math" w:eastAsia="Arial" w:hAnsi="Cambria Math" w:cs="Arial"/>
          <w:sz w:val="20"/>
          <w:szCs w:val="20"/>
        </w:rPr>
        <w:t xml:space="preserve"> working on them. </w:t>
      </w:r>
    </w:p>
    <w:sectPr w:rsidR="00355E34" w:rsidRPr="00E7496E" w:rsidSect="00E7496E">
      <w:pgSz w:w="12240" w:h="15840"/>
      <w:pgMar w:top="720" w:right="720" w:bottom="720" w:left="1152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7A7E" w:rsidRDefault="007F7A7E">
      <w:r>
        <w:separator/>
      </w:r>
    </w:p>
  </w:endnote>
  <w:endnote w:type="continuationSeparator" w:id="0">
    <w:p w:rsidR="007F7A7E" w:rsidRDefault="007F7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7A7E" w:rsidRDefault="007F7A7E">
      <w:r>
        <w:separator/>
      </w:r>
    </w:p>
  </w:footnote>
  <w:footnote w:type="continuationSeparator" w:id="0">
    <w:p w:rsidR="007F7A7E" w:rsidRDefault="007F7A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A5B0B"/>
    <w:multiLevelType w:val="hybridMultilevel"/>
    <w:tmpl w:val="0BF65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327338"/>
    <w:multiLevelType w:val="hybridMultilevel"/>
    <w:tmpl w:val="145A0BD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A7D0F41"/>
    <w:multiLevelType w:val="multilevel"/>
    <w:tmpl w:val="D298BD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5CD52F5"/>
    <w:multiLevelType w:val="hybridMultilevel"/>
    <w:tmpl w:val="7D023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82437A"/>
    <w:multiLevelType w:val="multilevel"/>
    <w:tmpl w:val="E4C86D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63AD3147"/>
    <w:multiLevelType w:val="multilevel"/>
    <w:tmpl w:val="4CD6276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▪"/>
      <w:lvlJc w:val="left"/>
      <w:pPr>
        <w:ind w:left="1440" w:firstLine="1080"/>
      </w:pPr>
      <w:rPr>
        <w:rFonts w:ascii="Arial" w:eastAsia="Arial" w:hAnsi="Arial" w:cs="Arial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eastAsia="Arial" w:hAnsi="Arial" w:cs="Arial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eastAsia="Arial" w:hAnsi="Arial" w:cs="Arial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sz w:val="20"/>
        <w:szCs w:val="20"/>
        <w:vertAlign w:val="baseline"/>
      </w:rPr>
    </w:lvl>
  </w:abstractNum>
  <w:abstractNum w:abstractNumId="6" w15:restartNumberingAfterBreak="0">
    <w:nsid w:val="6769625E"/>
    <w:multiLevelType w:val="hybridMultilevel"/>
    <w:tmpl w:val="1A1CFEE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EE6484"/>
    <w:multiLevelType w:val="multilevel"/>
    <w:tmpl w:val="E05E312A"/>
    <w:lvl w:ilvl="0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77B0830"/>
    <w:multiLevelType w:val="multilevel"/>
    <w:tmpl w:val="7B2E0A6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▪"/>
      <w:lvlJc w:val="left"/>
      <w:pPr>
        <w:ind w:left="1440" w:firstLine="1080"/>
      </w:pPr>
      <w:rPr>
        <w:rFonts w:ascii="Arial" w:eastAsia="Arial" w:hAnsi="Arial" w:cs="Arial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eastAsia="Arial" w:hAnsi="Arial" w:cs="Arial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eastAsia="Arial" w:hAnsi="Arial" w:cs="Arial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sz w:val="20"/>
        <w:szCs w:val="20"/>
        <w:vertAlign w:val="baseline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5"/>
  </w:num>
  <w:num w:numId="5">
    <w:abstractNumId w:val="8"/>
  </w:num>
  <w:num w:numId="6">
    <w:abstractNumId w:val="3"/>
  </w:num>
  <w:num w:numId="7">
    <w:abstractNumId w:val="1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mirrorMargi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4E8"/>
    <w:rsid w:val="00006088"/>
    <w:rsid w:val="000B3632"/>
    <w:rsid w:val="000B745B"/>
    <w:rsid w:val="000F3A0F"/>
    <w:rsid w:val="00120EAF"/>
    <w:rsid w:val="00145A03"/>
    <w:rsid w:val="001679FD"/>
    <w:rsid w:val="00173362"/>
    <w:rsid w:val="00180789"/>
    <w:rsid w:val="001B68AB"/>
    <w:rsid w:val="001C077D"/>
    <w:rsid w:val="001E2E0A"/>
    <w:rsid w:val="001E68CC"/>
    <w:rsid w:val="001F0F1E"/>
    <w:rsid w:val="00221D63"/>
    <w:rsid w:val="00224D04"/>
    <w:rsid w:val="00252DF3"/>
    <w:rsid w:val="00253841"/>
    <w:rsid w:val="0026543F"/>
    <w:rsid w:val="002909A1"/>
    <w:rsid w:val="00303EEE"/>
    <w:rsid w:val="0030654A"/>
    <w:rsid w:val="00307639"/>
    <w:rsid w:val="003320E4"/>
    <w:rsid w:val="0034394C"/>
    <w:rsid w:val="003524D7"/>
    <w:rsid w:val="00355E34"/>
    <w:rsid w:val="00364E96"/>
    <w:rsid w:val="00375FB7"/>
    <w:rsid w:val="00383147"/>
    <w:rsid w:val="00384608"/>
    <w:rsid w:val="0039094C"/>
    <w:rsid w:val="003E0172"/>
    <w:rsid w:val="004253E2"/>
    <w:rsid w:val="00442A93"/>
    <w:rsid w:val="00497C90"/>
    <w:rsid w:val="004B0B17"/>
    <w:rsid w:val="004C5C02"/>
    <w:rsid w:val="004D59C6"/>
    <w:rsid w:val="00542F52"/>
    <w:rsid w:val="00544277"/>
    <w:rsid w:val="00554A52"/>
    <w:rsid w:val="00566509"/>
    <w:rsid w:val="00585514"/>
    <w:rsid w:val="005B46AA"/>
    <w:rsid w:val="00612E7A"/>
    <w:rsid w:val="006336E5"/>
    <w:rsid w:val="00634045"/>
    <w:rsid w:val="00641C97"/>
    <w:rsid w:val="00651E06"/>
    <w:rsid w:val="00652049"/>
    <w:rsid w:val="00673034"/>
    <w:rsid w:val="00695157"/>
    <w:rsid w:val="006B278E"/>
    <w:rsid w:val="006C0AA2"/>
    <w:rsid w:val="006E23AE"/>
    <w:rsid w:val="00705BF9"/>
    <w:rsid w:val="0072232B"/>
    <w:rsid w:val="00725159"/>
    <w:rsid w:val="007353D7"/>
    <w:rsid w:val="00741CE7"/>
    <w:rsid w:val="007535C4"/>
    <w:rsid w:val="00763025"/>
    <w:rsid w:val="00770FC8"/>
    <w:rsid w:val="00771F6D"/>
    <w:rsid w:val="007F7A7E"/>
    <w:rsid w:val="008625E6"/>
    <w:rsid w:val="008824DB"/>
    <w:rsid w:val="00897A44"/>
    <w:rsid w:val="008E3175"/>
    <w:rsid w:val="008F5D15"/>
    <w:rsid w:val="00906B84"/>
    <w:rsid w:val="00947305"/>
    <w:rsid w:val="009522B8"/>
    <w:rsid w:val="00961CB8"/>
    <w:rsid w:val="00993EC1"/>
    <w:rsid w:val="009A40E0"/>
    <w:rsid w:val="009B1871"/>
    <w:rsid w:val="009B45A6"/>
    <w:rsid w:val="009B4DC5"/>
    <w:rsid w:val="009B5D4B"/>
    <w:rsid w:val="009C7509"/>
    <w:rsid w:val="009F6F25"/>
    <w:rsid w:val="00A65DDF"/>
    <w:rsid w:val="00AB5CD2"/>
    <w:rsid w:val="00AF5859"/>
    <w:rsid w:val="00B139C9"/>
    <w:rsid w:val="00B4101C"/>
    <w:rsid w:val="00B42684"/>
    <w:rsid w:val="00B82625"/>
    <w:rsid w:val="00B902B1"/>
    <w:rsid w:val="00BD14B4"/>
    <w:rsid w:val="00C33D25"/>
    <w:rsid w:val="00C34BBC"/>
    <w:rsid w:val="00C5061B"/>
    <w:rsid w:val="00C51CA1"/>
    <w:rsid w:val="00C5522C"/>
    <w:rsid w:val="00C6241E"/>
    <w:rsid w:val="00C87F98"/>
    <w:rsid w:val="00C947DE"/>
    <w:rsid w:val="00CA5A9B"/>
    <w:rsid w:val="00D01FBC"/>
    <w:rsid w:val="00D2038B"/>
    <w:rsid w:val="00D343CE"/>
    <w:rsid w:val="00D37BEC"/>
    <w:rsid w:val="00D625B3"/>
    <w:rsid w:val="00D87F19"/>
    <w:rsid w:val="00D911C8"/>
    <w:rsid w:val="00DB6971"/>
    <w:rsid w:val="00DC2C98"/>
    <w:rsid w:val="00DC63B3"/>
    <w:rsid w:val="00DD4910"/>
    <w:rsid w:val="00DF0B5D"/>
    <w:rsid w:val="00E01B4C"/>
    <w:rsid w:val="00E10A5C"/>
    <w:rsid w:val="00E11406"/>
    <w:rsid w:val="00E277E7"/>
    <w:rsid w:val="00E324E8"/>
    <w:rsid w:val="00E456BF"/>
    <w:rsid w:val="00E73A75"/>
    <w:rsid w:val="00E7496E"/>
    <w:rsid w:val="00E93C99"/>
    <w:rsid w:val="00EB5BA0"/>
    <w:rsid w:val="00EB5D94"/>
    <w:rsid w:val="00ED422C"/>
    <w:rsid w:val="00EE1A84"/>
    <w:rsid w:val="00F33778"/>
    <w:rsid w:val="00F54F58"/>
    <w:rsid w:val="00F55E66"/>
    <w:rsid w:val="00F90F04"/>
    <w:rsid w:val="00F9200B"/>
    <w:rsid w:val="00F96C46"/>
    <w:rsid w:val="00FA2B8A"/>
    <w:rsid w:val="00FC1E39"/>
    <w:rsid w:val="00FC2C72"/>
    <w:rsid w:val="00FC563D"/>
    <w:rsid w:val="00FD7EB2"/>
    <w:rsid w:val="00FF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FC45EF"/>
  <w15:docId w15:val="{13C47163-8699-4570-B1B9-DF14DF399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pPr>
      <w:widowControl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145A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5A0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42A93"/>
    <w:pPr>
      <w:widowControl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B5B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2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22B8"/>
  </w:style>
  <w:style w:type="paragraph" w:styleId="Footer">
    <w:name w:val="footer"/>
    <w:basedOn w:val="Normal"/>
    <w:link w:val="FooterChar"/>
    <w:uiPriority w:val="99"/>
    <w:unhideWhenUsed/>
    <w:rsid w:val="009522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22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932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F815EC-C755-4004-9600-B8185A565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1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</dc:creator>
  <cp:keywords/>
  <dc:description/>
  <cp:lastModifiedBy>Chowdary, Krishna</cp:lastModifiedBy>
  <cp:revision>4</cp:revision>
  <dcterms:created xsi:type="dcterms:W3CDTF">2019-02-01T08:10:00Z</dcterms:created>
  <dcterms:modified xsi:type="dcterms:W3CDTF">2019-02-03T06:49:00Z</dcterms:modified>
</cp:coreProperties>
</file>