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3E" w:rsidRPr="004105A5" w:rsidRDefault="00A9283E" w:rsidP="00A9283E">
      <w:r>
        <w:rPr>
          <w:b/>
        </w:rPr>
        <w:t>Models of Motion Lab 2</w:t>
      </w:r>
      <w:r>
        <w:rPr>
          <w:b/>
        </w:rPr>
        <w:t xml:space="preserve">8 (Week </w:t>
      </w:r>
      <w:r>
        <w:rPr>
          <w:b/>
        </w:rPr>
        <w:t>1</w:t>
      </w:r>
      <w:r>
        <w:rPr>
          <w:b/>
        </w:rPr>
        <w:t>9 calculus lab)</w:t>
      </w:r>
    </w:p>
    <w:p w:rsidR="00A9283E" w:rsidRDefault="00A9283E" w:rsidP="00A9283E">
      <w:r>
        <w:rPr>
          <w:i/>
        </w:rPr>
        <w:t xml:space="preserve">The goal of this lab is to learn to calculate moments of inertia for some standard shapes.  This will entail practice with integration as well as honing your intuition.  We will use problems from </w:t>
      </w:r>
      <w:proofErr w:type="spellStart"/>
      <w:r>
        <w:rPr>
          <w:i/>
        </w:rPr>
        <w:t>Strang</w:t>
      </w:r>
      <w:proofErr w:type="spellEnd"/>
      <w:r>
        <w:rPr>
          <w:i/>
        </w:rPr>
        <w:t xml:space="preserve"> and his Moment of Inertial Experiment (end of 8.5) to guide our work.  You are advised to work with a partner, though you may also choose to work alone.</w:t>
      </w:r>
    </w:p>
    <w:p w:rsidR="00A9283E" w:rsidRDefault="00A9283E" w:rsidP="00A9283E">
      <w:r>
        <w:rPr>
          <w:b/>
        </w:rPr>
        <w:t>Part 1: Moment of Inertia Experiment</w:t>
      </w:r>
    </w:p>
    <w:p w:rsidR="00A9283E" w:rsidRDefault="00A9283E" w:rsidP="00A9283E">
      <w:pPr>
        <w:pStyle w:val="ListParagraph"/>
        <w:numPr>
          <w:ilvl w:val="0"/>
          <w:numId w:val="1"/>
        </w:numPr>
      </w:pPr>
      <w:r>
        <w:t>Reread the experimental set-up and Questions 1-4 at the end of section 8.5.</w:t>
      </w:r>
    </w:p>
    <w:p w:rsidR="00A9283E" w:rsidRDefault="00A9283E" w:rsidP="00A9283E">
      <w:pPr>
        <w:pStyle w:val="ListParagraph"/>
        <w:numPr>
          <w:ilvl w:val="0"/>
          <w:numId w:val="1"/>
        </w:numPr>
      </w:pPr>
      <w:r>
        <w:t>Using your intuition and/or your recollections of our work on rotational motion last quarter, see if you can answer Questions 1-3.</w:t>
      </w:r>
    </w:p>
    <w:p w:rsidR="00A9283E" w:rsidRDefault="00A9283E" w:rsidP="00A9283E">
      <w:pPr>
        <w:pStyle w:val="ListParagraph"/>
        <w:numPr>
          <w:ilvl w:val="0"/>
          <w:numId w:val="1"/>
        </w:numPr>
      </w:pPr>
      <w:r>
        <w:t>We’ll work on Question 4 in the following paragraphs.</w:t>
      </w:r>
    </w:p>
    <w:p w:rsidR="00A9283E" w:rsidRDefault="00A9283E" w:rsidP="00A9283E">
      <w:r>
        <w:rPr>
          <w:b/>
        </w:rPr>
        <w:t>Part 2: Simulation</w:t>
      </w:r>
    </w:p>
    <w:p w:rsidR="00A9283E" w:rsidRDefault="00A9283E" w:rsidP="00A9283E">
      <w:r>
        <w:t xml:space="preserve">You might find the equipment to roll some objects (coins?) around in the CAL.  You’ll certainly find simulations on the web.  Here’s one: </w:t>
      </w:r>
      <w:hyperlink r:id="rId6" w:history="1">
        <w:r w:rsidRPr="00F41C85">
          <w:rPr>
            <w:rStyle w:val="Hyperlink"/>
          </w:rPr>
          <w:t>http://webphysics.davidson.edu/physlet_resources/bu_semester1/index.html</w:t>
        </w:r>
      </w:hyperlink>
      <w:r>
        <w:t xml:space="preserve"> .  This simulation does not completely answer Question 1, however.  What’s missing?  You can probably find a simulation that shows the fourth object, but our next step will be to figure out the true order </w:t>
      </w:r>
      <w:r w:rsidR="00FB7943">
        <w:t xml:space="preserve">of finish in the race </w:t>
      </w:r>
      <w:r>
        <w:t>by calculation.</w:t>
      </w:r>
    </w:p>
    <w:p w:rsidR="00A9283E" w:rsidRPr="00B665C7" w:rsidRDefault="00A9283E" w:rsidP="00A9283E">
      <w:pPr>
        <w:rPr>
          <w:b/>
        </w:rPr>
      </w:pPr>
      <w:r>
        <w:rPr>
          <w:b/>
        </w:rPr>
        <w:t>Part 3: Calculations</w:t>
      </w:r>
    </w:p>
    <w:p w:rsidR="00A9283E" w:rsidRDefault="00A9283E" w:rsidP="00A9283E">
      <w:pPr>
        <w:pStyle w:val="ListParagraph"/>
        <w:numPr>
          <w:ilvl w:val="0"/>
          <w:numId w:val="2"/>
        </w:numPr>
      </w:pPr>
      <w:r>
        <w:t xml:space="preserve">Read </w:t>
      </w:r>
      <w:proofErr w:type="spellStart"/>
      <w:r>
        <w:t>Strang’s</w:t>
      </w:r>
      <w:proofErr w:type="spellEnd"/>
      <w:r>
        <w:t xml:space="preserve"> explanation of the hollow cylinder example in the last couple of paragraphs of 8.5.  See if you can write out his calculations yourself, </w:t>
      </w:r>
      <w:r w:rsidR="00FB7943">
        <w:t>to be</w:t>
      </w:r>
      <w:r>
        <w:t xml:space="preserve"> sure you understand them.</w:t>
      </w:r>
    </w:p>
    <w:p w:rsidR="00A9283E" w:rsidRDefault="00A9283E" w:rsidP="00A9283E">
      <w:pPr>
        <w:pStyle w:val="ListParagraph"/>
        <w:numPr>
          <w:ilvl w:val="0"/>
          <w:numId w:val="2"/>
        </w:numPr>
      </w:pPr>
      <w:r>
        <w:t>Work through problems 35-37 in that section to find the other three J’s.  This should answer Question 1 definitively.</w:t>
      </w:r>
    </w:p>
    <w:p w:rsidR="00A9283E" w:rsidRDefault="00A9283E" w:rsidP="00A9283E">
      <w:r>
        <w:rPr>
          <w:b/>
        </w:rPr>
        <w:t>Part 4: Extensions (optional)</w:t>
      </w:r>
    </w:p>
    <w:p w:rsidR="00A9283E" w:rsidRDefault="00A9283E" w:rsidP="00A9283E">
      <w:r>
        <w:t>If you have additional time, you</w:t>
      </w:r>
      <w:r w:rsidR="00FB7943">
        <w:t xml:space="preserve"> can</w:t>
      </w:r>
      <w:r>
        <w:t xml:space="preserve"> either continue to problems 38-42, OR you could </w:t>
      </w:r>
      <w:r w:rsidR="00FB7943">
        <w:t>try to</w:t>
      </w:r>
      <w:r>
        <w:t xml:space="preserve"> derive the expressions given in problems 36 and 37.  Warning: These problems are solved using alternative coordinate systems (cylindrical and spherical) in chapter 14.  </w:t>
      </w:r>
      <w:r w:rsidR="00FB7943">
        <w:t xml:space="preserve">You could try that approach if you want </w:t>
      </w:r>
      <w:proofErr w:type="spellStart"/>
      <w:r w:rsidR="00FB7943">
        <w:t>o</w:t>
      </w:r>
      <w:proofErr w:type="spellEnd"/>
      <w:r w:rsidR="00FB7943">
        <w:t xml:space="preserve"> get ahead, or use our Chapter 8 material to think about how to solve these problems using rectangular coordinates (our usual x-y coordinate system).</w:t>
      </w:r>
    </w:p>
    <w:p w:rsidR="00FB7943" w:rsidRPr="00B665C7" w:rsidRDefault="00FB7943" w:rsidP="00A9283E">
      <w:proofErr w:type="gramStart"/>
      <w:r>
        <w:t>Remaining time?</w:t>
      </w:r>
      <w:proofErr w:type="gramEnd"/>
      <w:r>
        <w:t xml:space="preserve"> Since this is our last lab you can spend any additional time going back and filling in gaps in your earlier lab work.</w:t>
      </w:r>
      <w:bookmarkStart w:id="0" w:name="_GoBack"/>
      <w:bookmarkEnd w:id="0"/>
    </w:p>
    <w:p w:rsidR="00FF459A" w:rsidRDefault="00FF459A"/>
    <w:sectPr w:rsidR="00FF459A" w:rsidSect="00711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71668"/>
    <w:multiLevelType w:val="hybridMultilevel"/>
    <w:tmpl w:val="088AF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AB6290"/>
    <w:multiLevelType w:val="hybridMultilevel"/>
    <w:tmpl w:val="EC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83E"/>
    <w:rsid w:val="00A9283E"/>
    <w:rsid w:val="00FB7943"/>
    <w:rsid w:val="00FF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83E"/>
    <w:pPr>
      <w:ind w:left="720"/>
      <w:contextualSpacing/>
    </w:pPr>
  </w:style>
  <w:style w:type="character" w:styleId="Hyperlink">
    <w:name w:val="Hyperlink"/>
    <w:basedOn w:val="DefaultParagraphFont"/>
    <w:uiPriority w:val="99"/>
    <w:unhideWhenUsed/>
    <w:rsid w:val="00A928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83E"/>
    <w:pPr>
      <w:ind w:left="720"/>
      <w:contextualSpacing/>
    </w:pPr>
  </w:style>
  <w:style w:type="character" w:styleId="Hyperlink">
    <w:name w:val="Hyperlink"/>
    <w:basedOn w:val="DefaultParagraphFont"/>
    <w:uiPriority w:val="99"/>
    <w:unhideWhenUsed/>
    <w:rsid w:val="00A928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physics.davidson.edu/physlet_resources/bu_semester1/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Evergreen State College</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hastingr</dc:creator>
  <cp:lastModifiedBy>hastingr</cp:lastModifiedBy>
  <cp:revision>1</cp:revision>
  <dcterms:created xsi:type="dcterms:W3CDTF">2015-03-02T19:14:00Z</dcterms:created>
  <dcterms:modified xsi:type="dcterms:W3CDTF">2015-03-02T19:34:00Z</dcterms:modified>
</cp:coreProperties>
</file>