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pPr>
      <w:r>
        <w:rPr>
          <w:rStyle w:val="DefaultParagraphFont"/>
          <w:color w:val="156082"/>
          <w:sz w:val="72"/>
          <w:szCs w:val="72"/>
        </w:rPr>
        <w:t>Green Jobs Resources</w:t>
        <w:br/>
      </w:r>
      <w:r>
        <w:rPr>
          <w:rStyle w:val="DefaultParagraphFont"/>
          <w:caps/>
          <w:color w:val="501549"/>
          <w:sz w:val="28"/>
          <w:szCs w:val="28"/>
        </w:rPr>
        <w:br/>
        <w:t xml:space="preserve"> </w:t>
      </w:r>
      <w:r>
        <w:rPr>
          <w:rStyle w:val="DefaultParagraphFont"/>
          <w:caps/>
          <w:color w:val="A02B93"/>
          <w:sz w:val="24"/>
          <w:szCs w:val="24"/>
        </w:rPr>
        <w:t>Vanessa Doveno</w:t>
        <w:br/>
        <w:br/>
      </w:r>
      <w:r>
        <w:rPr>
          <w:rFonts w:ascii="TimesNewRomanPSMT" w:hAnsi="TimesNewRomanPSMT"/>
          <w:color w:val="auto"/>
          <w:spacing w:val="0"/>
          <w:kern w:val="0"/>
          <w:sz w:val="32"/>
        </w:rPr>
        <w:t>Contents</w:t>
        <w:br/>
        <w:br/>
      </w:r>
      <w:r>
        <w:rPr>
          <w:rFonts w:ascii="Times New Roman" w:hAnsi="Times New Roman"/>
          <w:sz w:val="24"/>
          <w:u w:val="single"/>
        </w:rPr>
        <w:t>Clean Energy Career Maps</w:t>
      </w:r>
      <w:r>
        <w:rPr>
          <w:rFonts w:ascii="Times New Roman" w:hAnsi="Times New Roman"/>
          <w:sz w:val="24"/>
        </w:rPr>
        <w:t xml:space="preserve"> – p. 2</w:t>
        <w:br/>
      </w:r>
      <w:r>
        <w:rPr>
          <w:rFonts w:ascii="Times New Roman" w:hAnsi="Times New Roman"/>
          <w:sz w:val="24"/>
          <w:u w:val="single"/>
        </w:rPr>
        <w:t>Green Jobs Search Sites</w:t>
      </w:r>
      <w:r>
        <w:rPr>
          <w:rFonts w:ascii="Times New Roman" w:hAnsi="Times New Roman"/>
          <w:sz w:val="24"/>
        </w:rPr>
        <w:t xml:space="preserve"> – p. 3</w:t>
        <w:br/>
      </w:r>
      <w:hyperlink w:anchor="_Toc177031289">
        <w:r>
          <w:rPr>
            <w:rStyle w:val="Hyperlink"/>
            <w:rFonts w:ascii="Times New Roman" w:hAnsi="Times New Roman"/>
            <w:sz w:val="24"/>
          </w:rPr>
          <w:t xml:space="preserve">Washington State Agencies, </w:t>
        </w:r>
        <w:r>
          <w:rPr>
            <w:rStyle w:val="Hyperlink"/>
            <w:rFonts w:ascii="Times New Roman" w:hAnsi="Times New Roman"/>
            <w:sz w:val="24"/>
          </w:rPr>
          <w:t>t</w:t>
        </w:r>
        <w:r>
          <w:rPr>
            <w:rStyle w:val="Hyperlink"/>
            <w:rFonts w:ascii="Times New Roman" w:hAnsi="Times New Roman"/>
            <w:sz w:val="24"/>
          </w:rPr>
          <w:t>ypes of jobs they need, typical education &amp; experience</w:t>
        </w:r>
        <w:r>
          <w:rPr>
            <w:rStyle w:val="Hyperlink"/>
            <w:rFonts w:ascii="Times New Roman" w:hAnsi="Times New Roman"/>
            <w:sz w:val="24"/>
            <w:u w:val="none"/>
          </w:rPr>
          <w:t xml:space="preserve"> p. </w:t>
        </w:r>
      </w:hyperlink>
      <w:r>
        <w:rPr>
          <w:rFonts w:ascii="Times New Roman" w:hAnsi="Times New Roman"/>
          <w:sz w:val="24"/>
          <w:u w:val="none"/>
        </w:rPr>
        <w:t>6</w:t>
      </w:r>
      <w:r>
        <w:rPr>
          <w:rFonts w:ascii="Times New Roman" w:hAnsi="Times New Roman"/>
          <w:sz w:val="24"/>
        </w:rPr>
        <w:br/>
      </w:r>
      <w:hyperlink w:anchor="_Toc177031290">
        <w:r>
          <w:rPr>
            <w:rStyle w:val="Hyperlink"/>
            <w:rFonts w:ascii="Times New Roman" w:hAnsi="Times New Roman"/>
            <w:sz w:val="24"/>
          </w:rPr>
          <w:t>Non-Profits in Western Washington</w:t>
        </w:r>
        <w:r>
          <w:rPr>
            <w:rStyle w:val="Hyperlink"/>
            <w:rFonts w:ascii="Times New Roman" w:hAnsi="Times New Roman"/>
            <w:sz w:val="24"/>
            <w:u w:val="none"/>
          </w:rPr>
          <w:t xml:space="preserve"> </w:t>
        </w:r>
        <w:r>
          <w:rPr>
            <w:rStyle w:val="Hyperlink"/>
            <w:rFonts w:ascii="Times New Roman" w:hAnsi="Times New Roman"/>
            <w:sz w:val="24"/>
            <w:u w:val="none"/>
          </w:rPr>
          <w:t xml:space="preserve">p. </w:t>
        </w:r>
        <w:r>
          <w:rPr>
            <w:rStyle w:val="Hyperlink"/>
            <w:rFonts w:ascii="Times New Roman" w:hAnsi="Times New Roman"/>
            <w:sz w:val="24"/>
            <w:u w:val="none"/>
          </w:rPr>
          <w:t>1</w:t>
        </w:r>
      </w:hyperlink>
      <w:r>
        <w:rPr>
          <w:rFonts w:ascii="Times New Roman" w:hAnsi="Times New Roman"/>
          <w:sz w:val="24"/>
          <w:u w:val="none"/>
        </w:rPr>
        <w:t>3</w:t>
      </w:r>
    </w:p>
    <w:p>
      <w:pPr>
        <w:pStyle w:val="Normal"/>
        <w:bidi w:val="0"/>
        <w:jc w:val="start"/>
        <w:rPr/>
      </w:pPr>
      <w:hyperlink w:anchor="_Toc177031291">
        <w:r>
          <w:rPr>
            <w:rStyle w:val="Hyperlink"/>
            <w:rFonts w:ascii="Times New Roman" w:hAnsi="Times New Roman"/>
            <w:sz w:val="24"/>
          </w:rPr>
          <w:t>Employers By Focus</w:t>
          <w:tab/>
        </w:r>
        <w:r>
          <w:rPr>
            <w:rStyle w:val="Hyperlink"/>
            <w:rFonts w:ascii="Times New Roman" w:hAnsi="Times New Roman"/>
            <w:sz w:val="24"/>
            <w:u w:val="none"/>
          </w:rPr>
          <w:t xml:space="preserve"> </w:t>
        </w:r>
        <w:r>
          <w:rPr>
            <w:rStyle w:val="Hyperlink"/>
            <w:rFonts w:ascii="Times New Roman" w:hAnsi="Times New Roman"/>
            <w:sz w:val="24"/>
            <w:u w:val="none"/>
          </w:rPr>
          <w:t xml:space="preserve">p. </w:t>
        </w:r>
        <w:r>
          <w:rPr>
            <w:rStyle w:val="Hyperlink"/>
            <w:rFonts w:ascii="Times New Roman" w:hAnsi="Times New Roman"/>
            <w:sz w:val="24"/>
            <w:u w:val="none"/>
          </w:rPr>
          <w:t>1</w:t>
        </w:r>
      </w:hyperlink>
      <w:r>
        <w:rPr>
          <w:rFonts w:ascii="Times New Roman" w:hAnsi="Times New Roman"/>
          <w:sz w:val="24"/>
          <w:u w:val="none"/>
        </w:rPr>
        <w:t>6</w:t>
      </w:r>
    </w:p>
    <w:p>
      <w:pPr>
        <w:pStyle w:val="Normal"/>
        <w:bidi w:val="0"/>
        <w:jc w:val="start"/>
        <w:rPr/>
      </w:pPr>
      <w:r>
        <w:rPr>
          <w:rFonts w:ascii="Times New Roman" w:hAnsi="Times New Roman"/>
          <w:sz w:val="24"/>
        </w:rPr>
        <w:tab/>
      </w:r>
      <w:hyperlink w:anchor="_Toc177031292">
        <w:r>
          <w:rPr>
            <w:rStyle w:val="Hyperlink"/>
            <w:rFonts w:ascii="Times New Roman" w:hAnsi="Times New Roman"/>
            <w:sz w:val="24"/>
          </w:rPr>
          <w:t>1. Renewable Energy and Clean Technology</w:t>
          <w:tab/>
        </w:r>
        <w:r>
          <w:rPr>
            <w:rStyle w:val="Hyperlink"/>
            <w:rFonts w:ascii="Times New Roman" w:hAnsi="Times New Roman"/>
            <w:sz w:val="24"/>
            <w:u w:val="none"/>
          </w:rPr>
          <w:t xml:space="preserve">p. </w:t>
        </w:r>
        <w:r>
          <w:rPr>
            <w:rStyle w:val="Hyperlink"/>
            <w:rFonts w:ascii="Times New Roman" w:hAnsi="Times New Roman"/>
            <w:sz w:val="24"/>
            <w:u w:val="none"/>
          </w:rPr>
          <w:t>1</w:t>
        </w:r>
      </w:hyperlink>
      <w:r>
        <w:rPr>
          <w:rFonts w:ascii="Times New Roman" w:hAnsi="Times New Roman"/>
          <w:sz w:val="24"/>
          <w:u w:val="none"/>
        </w:rPr>
        <w:t>6</w:t>
      </w:r>
    </w:p>
    <w:p>
      <w:pPr>
        <w:pStyle w:val="Normal"/>
        <w:bidi w:val="0"/>
        <w:jc w:val="start"/>
        <w:rPr/>
      </w:pPr>
      <w:r>
        <w:rPr>
          <w:rFonts w:ascii="Times New Roman" w:hAnsi="Times New Roman"/>
          <w:sz w:val="24"/>
        </w:rPr>
        <w:tab/>
      </w:r>
      <w:hyperlink w:anchor="_Toc177031293">
        <w:r>
          <w:rPr>
            <w:rStyle w:val="Hyperlink"/>
            <w:rFonts w:ascii="Times New Roman" w:hAnsi="Times New Roman"/>
            <w:sz w:val="24"/>
          </w:rPr>
          <w:t>2. Environmental Policy and Advocac</w:t>
        </w:r>
        <w:r>
          <w:rPr>
            <w:rStyle w:val="Hyperlink"/>
            <w:rFonts w:ascii="Times New Roman" w:hAnsi="Times New Roman"/>
            <w:sz w:val="24"/>
          </w:rPr>
          <w:t>y</w:t>
        </w:r>
        <w:r>
          <w:rPr>
            <w:rStyle w:val="Hyperlink"/>
            <w:rFonts w:ascii="Times New Roman" w:hAnsi="Times New Roman"/>
            <w:sz w:val="24"/>
            <w:u w:val="none"/>
          </w:rPr>
          <w:t xml:space="preserve"> </w:t>
        </w:r>
        <w:r>
          <w:rPr>
            <w:rStyle w:val="Hyperlink"/>
            <w:rFonts w:ascii="Times New Roman" w:hAnsi="Times New Roman"/>
            <w:sz w:val="24"/>
            <w:u w:val="none"/>
          </w:rPr>
          <w:t xml:space="preserve">p. </w:t>
        </w:r>
        <w:r>
          <w:rPr>
            <w:rStyle w:val="Hyperlink"/>
            <w:rFonts w:ascii="Times New Roman" w:hAnsi="Times New Roman"/>
            <w:sz w:val="24"/>
            <w:u w:val="none"/>
          </w:rPr>
          <w:t>1</w:t>
        </w:r>
      </w:hyperlink>
      <w:r>
        <w:rPr>
          <w:rFonts w:ascii="Times New Roman" w:hAnsi="Times New Roman"/>
          <w:sz w:val="24"/>
          <w:u w:val="none"/>
        </w:rPr>
        <w:t>7</w:t>
      </w:r>
    </w:p>
    <w:p>
      <w:pPr>
        <w:pStyle w:val="Normal"/>
        <w:bidi w:val="0"/>
        <w:jc w:val="start"/>
        <w:rPr/>
      </w:pPr>
      <w:r>
        <w:rPr>
          <w:rFonts w:ascii="Times New Roman" w:hAnsi="Times New Roman"/>
          <w:sz w:val="24"/>
        </w:rPr>
        <w:tab/>
      </w:r>
      <w:hyperlink w:anchor="_Toc177031294">
        <w:r>
          <w:rPr>
            <w:rStyle w:val="Hyperlink"/>
            <w:rFonts w:ascii="Times New Roman" w:hAnsi="Times New Roman"/>
            <w:sz w:val="24"/>
          </w:rPr>
          <w:t>3. Climate Resilience and Adaptation</w:t>
        </w:r>
        <w:r>
          <w:rPr>
            <w:rStyle w:val="Hyperlink"/>
            <w:rFonts w:ascii="Times New Roman" w:hAnsi="Times New Roman"/>
            <w:sz w:val="24"/>
            <w:u w:val="none"/>
          </w:rPr>
          <w:tab/>
        </w:r>
      </w:hyperlink>
      <w:r>
        <w:rPr>
          <w:rFonts w:ascii="Times New Roman" w:hAnsi="Times New Roman"/>
          <w:sz w:val="24"/>
          <w:u w:val="none"/>
        </w:rPr>
        <w:t>p. 1</w:t>
      </w:r>
      <w:r>
        <w:rPr>
          <w:rFonts w:ascii="Times New Roman" w:hAnsi="Times New Roman"/>
          <w:sz w:val="24"/>
          <w:u w:val="none"/>
        </w:rPr>
        <w:t>8</w:t>
      </w:r>
    </w:p>
    <w:p>
      <w:pPr>
        <w:pStyle w:val="Normal"/>
        <w:bidi w:val="0"/>
        <w:jc w:val="start"/>
        <w:rPr/>
      </w:pPr>
      <w:r>
        <w:rPr>
          <w:rFonts w:ascii="Times New Roman" w:hAnsi="Times New Roman"/>
          <w:sz w:val="24"/>
        </w:rPr>
        <w:tab/>
      </w:r>
      <w:hyperlink w:anchor="_Toc177031295">
        <w:r>
          <w:rPr>
            <w:rStyle w:val="Hyperlink"/>
            <w:rFonts w:ascii="Times New Roman" w:hAnsi="Times New Roman"/>
            <w:sz w:val="24"/>
          </w:rPr>
          <w:t>4. Sustainable Agriculture and Food Systems</w:t>
        </w:r>
        <w:r>
          <w:rPr>
            <w:rStyle w:val="Hyperlink"/>
            <w:rFonts w:ascii="Times New Roman" w:hAnsi="Times New Roman"/>
            <w:sz w:val="24"/>
            <w:u w:val="none"/>
          </w:rPr>
          <w:tab/>
        </w:r>
      </w:hyperlink>
      <w:r>
        <w:rPr>
          <w:rFonts w:ascii="Times New Roman" w:hAnsi="Times New Roman"/>
          <w:sz w:val="24"/>
          <w:u w:val="none"/>
        </w:rPr>
        <w:t xml:space="preserve"> </w:t>
      </w:r>
      <w:r>
        <w:rPr>
          <w:rFonts w:ascii="Times New Roman" w:hAnsi="Times New Roman"/>
          <w:sz w:val="24"/>
          <w:u w:val="none"/>
        </w:rPr>
        <w:t>p. 19</w:t>
      </w:r>
    </w:p>
    <w:p>
      <w:pPr>
        <w:pStyle w:val="Normal"/>
        <w:bidi w:val="0"/>
        <w:jc w:val="start"/>
        <w:rPr/>
      </w:pPr>
      <w:r>
        <w:rPr>
          <w:rFonts w:ascii="Times New Roman" w:hAnsi="Times New Roman"/>
          <w:sz w:val="24"/>
        </w:rPr>
        <w:tab/>
      </w:r>
      <w:hyperlink w:anchor="_Toc177031296">
        <w:r>
          <w:rPr>
            <w:rStyle w:val="Hyperlink"/>
            <w:rFonts w:ascii="Times New Roman" w:hAnsi="Times New Roman"/>
            <w:sz w:val="24"/>
          </w:rPr>
          <w:t>5. Wildlife Conservation and Ecology</w:t>
        </w:r>
        <w:r>
          <w:rPr>
            <w:rStyle w:val="Hyperlink"/>
            <w:rFonts w:ascii="Times New Roman" w:hAnsi="Times New Roman"/>
            <w:sz w:val="24"/>
            <w:u w:val="none"/>
          </w:rPr>
          <w:tab/>
        </w:r>
      </w:hyperlink>
      <w:r>
        <w:rPr>
          <w:rFonts w:ascii="Times New Roman" w:hAnsi="Times New Roman"/>
          <w:sz w:val="24"/>
          <w:u w:val="none"/>
        </w:rPr>
        <w:t>p. 20</w:t>
      </w:r>
    </w:p>
    <w:p>
      <w:pPr>
        <w:pStyle w:val="Normal"/>
        <w:bidi w:val="0"/>
        <w:jc w:val="start"/>
        <w:rPr/>
      </w:pPr>
      <w:r>
        <w:rPr>
          <w:rFonts w:ascii="Times New Roman" w:hAnsi="Times New Roman"/>
          <w:sz w:val="24"/>
        </w:rPr>
        <w:tab/>
      </w:r>
      <w:hyperlink w:anchor="_Toc177031297">
        <w:r>
          <w:rPr>
            <w:rStyle w:val="Hyperlink"/>
            <w:rFonts w:ascii="Times New Roman" w:hAnsi="Times New Roman"/>
            <w:sz w:val="24"/>
          </w:rPr>
          <w:t>6. Environmental Education and Outreach</w:t>
        </w:r>
        <w:r>
          <w:rPr>
            <w:rStyle w:val="Hyperlink"/>
            <w:rFonts w:ascii="Times New Roman" w:hAnsi="Times New Roman"/>
            <w:sz w:val="24"/>
            <w:u w:val="none"/>
          </w:rPr>
          <w:tab/>
        </w:r>
      </w:hyperlink>
      <w:r>
        <w:rPr>
          <w:rFonts w:ascii="Times New Roman" w:hAnsi="Times New Roman"/>
          <w:sz w:val="24"/>
          <w:u w:val="none"/>
        </w:rPr>
        <w:t>p. 21</w:t>
      </w:r>
    </w:p>
    <w:p>
      <w:pPr>
        <w:pStyle w:val="Normal"/>
        <w:bidi w:val="0"/>
        <w:jc w:val="start"/>
        <w:rPr/>
      </w:pPr>
      <w:r>
        <w:rPr>
          <w:rFonts w:ascii="Times New Roman" w:hAnsi="Times New Roman"/>
          <w:sz w:val="24"/>
        </w:rPr>
        <w:tab/>
      </w:r>
      <w:hyperlink w:anchor="_Toc177031298">
        <w:r>
          <w:rPr>
            <w:rStyle w:val="Hyperlink"/>
            <w:rFonts w:ascii="Times New Roman" w:hAnsi="Times New Roman"/>
            <w:sz w:val="24"/>
          </w:rPr>
          <w:t>7. Green Building and Sustainable Infrastructure</w:t>
        </w:r>
        <w:r>
          <w:rPr>
            <w:rStyle w:val="Hyperlink"/>
            <w:rFonts w:ascii="Times New Roman" w:hAnsi="Times New Roman"/>
            <w:sz w:val="24"/>
            <w:u w:val="none"/>
          </w:rPr>
          <w:tab/>
        </w:r>
      </w:hyperlink>
      <w:r>
        <w:rPr>
          <w:rFonts w:ascii="Times New Roman" w:hAnsi="Times New Roman"/>
          <w:sz w:val="24"/>
          <w:u w:val="none"/>
        </w:rPr>
        <w:t>p. 22</w:t>
      </w:r>
    </w:p>
    <w:p>
      <w:pPr>
        <w:pStyle w:val="Normal"/>
        <w:bidi w:val="0"/>
        <w:jc w:val="start"/>
        <w:rPr/>
      </w:pPr>
      <w:r>
        <w:rPr>
          <w:rFonts w:ascii="Times New Roman" w:hAnsi="Times New Roman"/>
          <w:sz w:val="24"/>
        </w:rPr>
        <w:tab/>
      </w:r>
      <w:hyperlink w:anchor="_Toc177031299">
        <w:r>
          <w:rPr>
            <w:rStyle w:val="Hyperlink"/>
            <w:rFonts w:ascii="Times New Roman" w:hAnsi="Times New Roman"/>
            <w:sz w:val="24"/>
          </w:rPr>
          <w:t>8. Data Science and Environmental Monitoring</w:t>
        </w:r>
        <w:r>
          <w:rPr>
            <w:rStyle w:val="Hyperlink"/>
            <w:rFonts w:ascii="Times New Roman" w:hAnsi="Times New Roman"/>
            <w:sz w:val="24"/>
            <w:u w:val="none"/>
          </w:rPr>
          <w:tab/>
        </w:r>
      </w:hyperlink>
      <w:r>
        <w:rPr>
          <w:rFonts w:ascii="Times New Roman" w:hAnsi="Times New Roman"/>
          <w:sz w:val="24"/>
          <w:u w:val="none"/>
        </w:rPr>
        <w:t>p. 23</w:t>
      </w:r>
    </w:p>
    <w:p>
      <w:pPr>
        <w:pStyle w:val="Normal"/>
        <w:bidi w:val="0"/>
        <w:jc w:val="start"/>
        <w:rPr/>
      </w:pPr>
      <w:hyperlink w:anchor="_Toc177031300">
        <w:r>
          <w:rPr>
            <w:rStyle w:val="Hyperlink"/>
            <w:rFonts w:ascii="Times New Roman" w:hAnsi="Times New Roman"/>
            <w:sz w:val="24"/>
          </w:rPr>
          <w:t>Companies that offer a range of opportunities in the Northwest for those passionate</w:t>
          <w:br/>
          <w:t>about sustainability and environmental impact.</w:t>
        </w:r>
        <w:r>
          <w:rPr>
            <w:rStyle w:val="Hyperlink"/>
            <w:rFonts w:ascii="Times New Roman" w:hAnsi="Times New Roman"/>
            <w:sz w:val="24"/>
            <w:u w:val="none"/>
          </w:rPr>
          <w:t xml:space="preserve"> </w:t>
        </w:r>
        <w:r>
          <w:rPr>
            <w:rStyle w:val="Hyperlink"/>
            <w:rFonts w:ascii="Times New Roman" w:hAnsi="Times New Roman"/>
            <w:sz w:val="24"/>
            <w:u w:val="none"/>
          </w:rPr>
          <w:t xml:space="preserve">p. </w:t>
        </w:r>
      </w:hyperlink>
      <w:r>
        <w:rPr>
          <w:rFonts w:ascii="Times New Roman" w:hAnsi="Times New Roman"/>
          <w:sz w:val="24"/>
          <w:u w:val="none"/>
        </w:rPr>
        <w:t>24</w:t>
      </w:r>
    </w:p>
    <w:p>
      <w:pPr>
        <w:pStyle w:val="Normal"/>
        <w:bidi w:val="0"/>
        <w:jc w:val="start"/>
        <w:rPr/>
      </w:pPr>
      <w:hyperlink w:anchor="_Toc177031301">
        <w:r>
          <w:rPr>
            <w:rStyle w:val="Hyperlink"/>
            <w:rFonts w:ascii="Times New Roman" w:hAnsi="Times New Roman"/>
            <w:sz w:val="24"/>
          </w:rPr>
          <w:t>Index of State Websites</w:t>
          <w:tab/>
        </w:r>
      </w:hyperlink>
      <w:r>
        <w:rPr>
          <w:rFonts w:ascii="Times New Roman" w:hAnsi="Times New Roman"/>
          <w:sz w:val="24"/>
          <w:u w:val="none"/>
        </w:rPr>
        <w:t>p. 28</w:t>
      </w:r>
    </w:p>
    <w:p>
      <w:pPr>
        <w:pStyle w:val="Normal"/>
        <w:bidi w:val="0"/>
        <w:jc w:val="start"/>
        <w:rPr/>
      </w:pPr>
      <w:hyperlink w:anchor="_Toc177031302">
        <w:r>
          <w:rPr>
            <w:rStyle w:val="Hyperlink"/>
            <w:rFonts w:ascii="Times New Roman" w:hAnsi="Times New Roman"/>
            <w:sz w:val="24"/>
          </w:rPr>
          <w:t>Index of Websites</w:t>
          <w:tab/>
        </w:r>
      </w:hyperlink>
      <w:r>
        <w:rPr>
          <w:rFonts w:ascii="Times New Roman" w:hAnsi="Times New Roman"/>
          <w:sz w:val="24"/>
          <w:u w:val="none"/>
        </w:rPr>
        <w:t xml:space="preserve"> </w:t>
      </w:r>
      <w:r>
        <w:rPr>
          <w:rFonts w:ascii="Times New Roman" w:hAnsi="Times New Roman"/>
          <w:sz w:val="24"/>
          <w:u w:val="none"/>
        </w:rPr>
        <w:t>p. 29</w:t>
      </w:r>
      <w:r>
        <w:rPr>
          <w:rFonts w:ascii="Times New Roman" w:hAnsi="Times New Roman"/>
          <w:sz w:val="24"/>
        </w:rPr>
        <w:br/>
      </w:r>
      <w:hyperlink w:anchor="_Toc177031303">
        <w:r>
          <w:rPr>
            <w:rStyle w:val="Hyperlink"/>
            <w:rFonts w:ascii="Times New Roman" w:hAnsi="Times New Roman"/>
            <w:sz w:val="24"/>
          </w:rPr>
          <w:t>Tips and Tricks for entering the field</w:t>
        </w:r>
      </w:hyperlink>
      <w:r>
        <w:rPr>
          <w:rFonts w:ascii="Times New Roman" w:hAnsi="Times New Roman"/>
          <w:sz w:val="24"/>
        </w:rPr>
        <w:t xml:space="preserve"> </w:t>
      </w:r>
      <w:r>
        <w:rPr>
          <w:rFonts w:ascii="Times New Roman" w:hAnsi="Times New Roman"/>
          <w:sz w:val="24"/>
        </w:rPr>
        <w:t>p. 32</w:t>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t>Clean Energy Career Maps</w:t>
      </w:r>
    </w:p>
    <w:p>
      <w:pPr>
        <w:pStyle w:val="Normal1"/>
        <w:spacing w:lineRule="auto" w:line="276"/>
        <w:rPr/>
      </w:pPr>
      <w:r>
        <w:rPr>
          <w:rStyle w:val="DefaultParagraphFont"/>
          <w:rFonts w:cs="Calibri" w:ascii="Calibri" w:hAnsi="Calibri"/>
          <w:sz w:val="24"/>
          <w:szCs w:val="24"/>
        </w:rPr>
        <w:t>IREC’s Career Maps are unique, interactive tools that educators, career advisors, job seekers, employers, policymakers, and workforce professionals can use to explore the many diverse careers offered across the growing clean energy industry. These maps—including the </w:t>
      </w:r>
      <w:hyperlink r:id="rId2" w:tgtFrame="_blank">
        <w:r>
          <w:rPr>
            <w:rStyle w:val="Hyperlink"/>
            <w:rFonts w:cs="Calibri" w:ascii="Calibri" w:hAnsi="Calibri"/>
            <w:sz w:val="24"/>
            <w:szCs w:val="24"/>
          </w:rPr>
          <w:t>Solar Career Map</w:t>
        </w:r>
      </w:hyperlink>
      <w:r>
        <w:rPr>
          <w:rStyle w:val="DefaultParagraphFont"/>
          <w:rFonts w:cs="Calibri" w:ascii="Calibri" w:hAnsi="Calibri"/>
          <w:sz w:val="24"/>
          <w:szCs w:val="24"/>
        </w:rPr>
        <w:t>, </w:t>
      </w:r>
      <w:hyperlink r:id="rId3" w:tgtFrame="_blank">
        <w:r>
          <w:rPr>
            <w:rStyle w:val="Hyperlink"/>
            <w:rFonts w:cs="Calibri" w:ascii="Calibri" w:hAnsi="Calibri"/>
            <w:sz w:val="24"/>
            <w:szCs w:val="24"/>
          </w:rPr>
          <w:t>HVAC/R Map</w:t>
        </w:r>
      </w:hyperlink>
      <w:r>
        <w:rPr>
          <w:rStyle w:val="DefaultParagraphFont"/>
          <w:rFonts w:cs="Calibri" w:ascii="Calibri" w:hAnsi="Calibri"/>
          <w:sz w:val="24"/>
          <w:szCs w:val="24"/>
        </w:rPr>
        <w:t>, and </w:t>
      </w:r>
      <w:hyperlink r:id="rId4" w:tgtFrame="_blank">
        <w:r>
          <w:rPr>
            <w:rStyle w:val="Hyperlink"/>
            <w:rFonts w:cs="Calibri" w:ascii="Calibri" w:hAnsi="Calibri"/>
            <w:sz w:val="24"/>
            <w:szCs w:val="24"/>
          </w:rPr>
          <w:t>Green Buildings Career Map</w:t>
        </w:r>
      </w:hyperlink>
      <w:r>
        <w:rPr>
          <w:rStyle w:val="DefaultParagraphFont"/>
          <w:rFonts w:cs="Calibri" w:ascii="Calibri" w:hAnsi="Calibri"/>
          <w:sz w:val="24"/>
          <w:szCs w:val="24"/>
        </w:rPr>
        <w:t>—describe dozens of careers as well as their various routes for advancement. Learn more about them below!</w:t>
      </w:r>
    </w:p>
    <w:p>
      <w:pPr>
        <w:pStyle w:val="Normal1"/>
        <w:spacing w:lineRule="auto" w:line="276"/>
        <w:rPr/>
      </w:pPr>
      <w:r>
        <w:rPr>
          <w:rStyle w:val="DefaultParagraphFont"/>
          <w:rFonts w:cs="Calibri" w:ascii="Calibri" w:hAnsi="Calibri"/>
          <w:sz w:val="24"/>
          <w:szCs w:val="24"/>
        </w:rPr>
        <w:t>IREC’s </w:t>
      </w:r>
      <w:hyperlink r:id="rId5" w:tgtFrame="_top">
        <w:r>
          <w:rPr>
            <w:rStyle w:val="Hyperlink"/>
            <w:rFonts w:cs="Calibri" w:ascii="Calibri" w:hAnsi="Calibri"/>
            <w:sz w:val="24"/>
            <w:szCs w:val="24"/>
          </w:rPr>
          <w:t>Careers in Climate Control Technology Map</w:t>
        </w:r>
      </w:hyperlink>
      <w:r>
        <w:rPr>
          <w:rStyle w:val="DefaultParagraphFont"/>
          <w:rFonts w:cs="Calibri" w:ascii="Calibri" w:hAnsi="Calibri"/>
          <w:sz w:val="24"/>
          <w:szCs w:val="24"/>
        </w:rPr>
        <w:t> explores an industry exploding with job opportunities in heating, air conditioning, and refrigeration technologies (HVAC/R), describing diverse occupations across the industry, charting possible progression between them, and identifying the sorts of credentials necessary to do them well.</w:t>
      </w:r>
    </w:p>
    <w:p>
      <w:pPr>
        <w:pStyle w:val="Normal1"/>
        <w:spacing w:lineRule="auto" w:line="276"/>
        <w:rPr>
          <w:rFonts w:ascii="Calibri" w:hAnsi="Calibri" w:cs="Calibri"/>
          <w:sz w:val="24"/>
          <w:szCs w:val="24"/>
        </w:rPr>
      </w:pPr>
      <w:r>
        <w:rPr>
          <w:rFonts w:cs="Calibri" w:ascii="Calibri" w:hAnsi="Calibri"/>
          <w:sz w:val="24"/>
          <w:szCs w:val="24"/>
        </w:rPr>
        <w:t>This interactive map is designed for a broad audience including educators, career advisors, job seekers, employers, policymakers, and workforce professionals. It demonstrates the breadth of the HVAC/R industry, some of its critical occupations, and the multitude of advancement routes (over 150!) between jobs and sectors. The map also includes a section on “green” jobs within the industry; these jobs have a mission to design, build, and operate high-quality, healthier, and more energy-efficient homes and commercial and industrial buildings.</w:t>
      </w:r>
    </w:p>
    <w:p>
      <w:pPr>
        <w:pStyle w:val="Normal1"/>
        <w:spacing w:lineRule="auto" w:line="276"/>
        <w:rPr>
          <w:rFonts w:ascii="Calibri" w:hAnsi="Calibri" w:cs="Calibri"/>
          <w:b/>
          <w:bCs/>
          <w:sz w:val="24"/>
          <w:szCs w:val="24"/>
        </w:rPr>
      </w:pPr>
      <w:r>
        <w:rPr>
          <w:rFonts w:cs="Calibri" w:ascii="Calibri" w:hAnsi="Calibri"/>
          <w:b/>
          <w:bCs/>
          <w:sz w:val="24"/>
          <w:szCs w:val="24"/>
        </w:rPr>
        <w:t>Green Workforce Connect</w:t>
      </w:r>
    </w:p>
    <w:p>
      <w:pPr>
        <w:pStyle w:val="Normal1"/>
        <w:spacing w:lineRule="auto" w:line="276"/>
        <w:rPr/>
      </w:pPr>
      <w:hyperlink r:id="rId6" w:tgtFrame="_top">
        <w:r>
          <w:rPr>
            <w:rStyle w:val="Hyperlink"/>
            <w:rFonts w:cs="Calibri" w:ascii="Calibri" w:hAnsi="Calibri"/>
            <w:sz w:val="24"/>
            <w:szCs w:val="24"/>
          </w:rPr>
          <w:t>https://greenworkforceconnect.org/</w:t>
        </w:r>
      </w:hyperlink>
      <w:r>
        <w:rPr>
          <w:rStyle w:val="DefaultParagraphFont"/>
          <w:rFonts w:cs="Calibri" w:ascii="Calibri" w:hAnsi="Calibri"/>
          <w:sz w:val="24"/>
          <w:szCs w:val="24"/>
        </w:rPr>
        <w:t xml:space="preserve">  The clean energy business is booming, and there’s never been a better time for you to be a part of it. Today, there are more than 500,000 jobs in renewable energy industries like solar and wind, and over 2 million in energy efficiency fields such as building performance. The opportunities are nearly limitless and range from construction to manufacturing, building science, project development, engineering, IT, and much more. </w:t>
      </w:r>
      <w:hyperlink r:id="rId7" w:tgtFrame="_top">
        <w:r>
          <w:rPr>
            <w:rStyle w:val="Hyperlink"/>
            <w:rFonts w:cs="Calibri" w:ascii="Calibri" w:hAnsi="Calibri"/>
            <w:sz w:val="24"/>
            <w:szCs w:val="24"/>
          </w:rPr>
          <w:t>Read profiles of some of the career opportunities in green energy</w:t>
        </w:r>
      </w:hyperlink>
      <w:r>
        <w:rPr>
          <w:rStyle w:val="DefaultParagraphFont"/>
          <w:rFonts w:cs="Calibri" w:ascii="Calibri" w:hAnsi="Calibri"/>
          <w:sz w:val="24"/>
          <w:szCs w:val="24"/>
        </w:rPr>
        <w:t> and learn about other job roles and possible career pathways.</w:t>
      </w:r>
    </w:p>
    <w:p>
      <w:pPr>
        <w:pStyle w:val="Normal1"/>
        <w:spacing w:lineRule="auto" w:line="276"/>
        <w:rPr>
          <w:rFonts w:ascii="Calibri" w:hAnsi="Calibri" w:cs="Calibri"/>
          <w:b/>
          <w:bCs/>
          <w:sz w:val="24"/>
          <w:szCs w:val="24"/>
        </w:rPr>
      </w:pPr>
      <w:hyperlink r:id="rId8">
        <w:r>
          <w:rPr>
            <w:rStyle w:val="Hyperlink"/>
            <w:rFonts w:cs="Calibri" w:ascii="Calibri" w:hAnsi="Calibri"/>
            <w:b/>
            <w:bCs/>
            <w:sz w:val="24"/>
            <w:szCs w:val="24"/>
          </w:rPr>
          <w:t>https://greenworkforceconnect.org/connect-now?opportunities=Hiring%2CTraining%2CInformation%2CRegistered+Apprenticeships</w:t>
        </w:r>
      </w:hyperlink>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t xml:space="preserve">Green Job </w:t>
      </w:r>
      <w:r>
        <w:rPr>
          <w:rFonts w:cs="Calibri" w:ascii="Calibri" w:hAnsi="Calibri"/>
          <w:b/>
          <w:bCs/>
          <w:sz w:val="24"/>
          <w:szCs w:val="24"/>
        </w:rPr>
        <w:t>S</w:t>
      </w:r>
      <w:r>
        <w:rPr>
          <w:rFonts w:cs="Calibri" w:ascii="Calibri" w:hAnsi="Calibri"/>
          <w:b/>
          <w:bCs/>
          <w:sz w:val="24"/>
          <w:szCs w:val="24"/>
        </w:rPr>
        <w:t xml:space="preserve">earch </w:t>
      </w:r>
      <w:r>
        <w:rPr>
          <w:rFonts w:cs="Calibri" w:ascii="Calibri" w:hAnsi="Calibri"/>
          <w:b/>
          <w:bCs/>
          <w:sz w:val="24"/>
          <w:szCs w:val="24"/>
        </w:rPr>
        <w:t>S</w:t>
      </w:r>
      <w:r>
        <w:rPr>
          <w:rFonts w:cs="Calibri" w:ascii="Calibri" w:hAnsi="Calibri"/>
          <w:b/>
          <w:bCs/>
          <w:sz w:val="24"/>
          <w:szCs w:val="24"/>
        </w:rPr>
        <w:t>ites</w:t>
      </w:r>
    </w:p>
    <w:p>
      <w:pPr>
        <w:pStyle w:val="Normal1"/>
        <w:spacing w:lineRule="auto" w:line="276"/>
        <w:rPr>
          <w:rFonts w:ascii="Calibri" w:hAnsi="Calibri" w:cs="Calibri"/>
          <w:sz w:val="24"/>
          <w:szCs w:val="24"/>
        </w:rPr>
      </w:pPr>
      <w:r>
        <w:rPr>
          <w:rFonts w:cs="Calibri" w:ascii="Calibri" w:hAnsi="Calibri"/>
          <w:sz w:val="24"/>
          <w:szCs w:val="24"/>
        </w:rPr>
        <w:t>1. EcoJobs</w:t>
      </w:r>
    </w:p>
    <w:p>
      <w:pPr>
        <w:pStyle w:val="Normal1"/>
        <w:spacing w:lineRule="auto" w:line="276"/>
        <w:rPr>
          <w:rFonts w:ascii="Calibri" w:hAnsi="Calibri" w:cs="Calibri"/>
          <w:b/>
          <w:bCs/>
          <w:sz w:val="24"/>
          <w:szCs w:val="24"/>
        </w:rPr>
      </w:pPr>
      <w:r>
        <w:rPr>
          <w:rFonts w:cs="Calibri" w:ascii="Calibri" w:hAnsi="Calibri"/>
          <w:b/>
          <w:bCs/>
          <w:sz w:val="24"/>
          <w:szCs w:val="24"/>
        </w:rPr>
        <w:t>Website: https://www.ecojobs.com</w:t>
      </w:r>
    </w:p>
    <w:p>
      <w:pPr>
        <w:pStyle w:val="Normal1"/>
        <w:spacing w:lineRule="auto" w:line="276"/>
        <w:rPr>
          <w:rFonts w:ascii="Calibri" w:hAnsi="Calibri" w:cs="Calibri"/>
          <w:sz w:val="24"/>
          <w:szCs w:val="24"/>
        </w:rPr>
      </w:pPr>
      <w:r>
        <w:rPr>
          <w:rFonts w:cs="Calibri" w:ascii="Calibri" w:hAnsi="Calibri"/>
          <w:sz w:val="24"/>
          <w:szCs w:val="24"/>
        </w:rPr>
        <w:t>Frequently updated, typically daily or weekly. No sign-up for job alerts is available.</w:t>
      </w:r>
    </w:p>
    <w:p>
      <w:pPr>
        <w:pStyle w:val="Normal1"/>
        <w:spacing w:lineRule="auto" w:line="276"/>
        <w:rPr>
          <w:rFonts w:ascii="Calibri" w:hAnsi="Calibri" w:cs="Calibri"/>
          <w:sz w:val="24"/>
          <w:szCs w:val="24"/>
        </w:rPr>
      </w:pPr>
      <w:r>
        <w:rPr>
          <w:rFonts w:cs="Calibri" w:ascii="Calibri" w:hAnsi="Calibri"/>
          <w:sz w:val="24"/>
          <w:szCs w:val="24"/>
        </w:rPr>
        <w:br/>
        <w:t>2. Green Jobs Online</w:t>
      </w:r>
    </w:p>
    <w:p>
      <w:pPr>
        <w:pStyle w:val="Normal1"/>
        <w:spacing w:lineRule="auto" w:line="276"/>
        <w:rPr>
          <w:rFonts w:ascii="Calibri" w:hAnsi="Calibri" w:cs="Calibri"/>
          <w:b/>
          <w:bCs/>
          <w:sz w:val="24"/>
          <w:szCs w:val="24"/>
        </w:rPr>
      </w:pPr>
      <w:r>
        <w:rPr>
          <w:rFonts w:cs="Calibri" w:ascii="Calibri" w:hAnsi="Calibri"/>
          <w:b/>
          <w:bCs/>
          <w:sz w:val="24"/>
          <w:szCs w:val="24"/>
        </w:rPr>
        <w:t>Website: https://www.greenjobsonline.com</w:t>
      </w:r>
    </w:p>
    <w:p>
      <w:pPr>
        <w:pStyle w:val="Normal1"/>
        <w:spacing w:lineRule="auto" w:line="276"/>
        <w:rPr>
          <w:rFonts w:ascii="Calibri" w:hAnsi="Calibri" w:cs="Calibri"/>
          <w:sz w:val="24"/>
          <w:szCs w:val="24"/>
        </w:rPr>
      </w:pPr>
      <w:r>
        <w:rPr>
          <w:rFonts w:cs="Calibri" w:ascii="Calibri" w:hAnsi="Calibri"/>
          <w:sz w:val="24"/>
          <w:szCs w:val="24"/>
        </w:rPr>
        <w:t>Updated daily.  Offers sign-up for job alerts.</w:t>
      </w:r>
    </w:p>
    <w:p>
      <w:pPr>
        <w:pStyle w:val="Normal1"/>
        <w:spacing w:lineRule="auto" w:line="276"/>
        <w:rPr>
          <w:rFonts w:ascii="Calibri" w:hAnsi="Calibri" w:cs="Calibri"/>
          <w:sz w:val="24"/>
          <w:szCs w:val="24"/>
        </w:rPr>
      </w:pPr>
      <w:r>
        <w:rPr>
          <w:rFonts w:cs="Calibri" w:ascii="Calibri" w:hAnsi="Calibri"/>
          <w:sz w:val="24"/>
          <w:szCs w:val="24"/>
        </w:rPr>
        <w:br/>
        <w:t>3. Indeed</w:t>
      </w:r>
    </w:p>
    <w:p>
      <w:pPr>
        <w:pStyle w:val="Normal1"/>
        <w:spacing w:lineRule="auto" w:line="276"/>
        <w:rPr>
          <w:rFonts w:ascii="Calibri" w:hAnsi="Calibri" w:cs="Calibri"/>
          <w:b/>
          <w:bCs/>
          <w:sz w:val="24"/>
          <w:szCs w:val="24"/>
        </w:rPr>
      </w:pPr>
      <w:r>
        <w:rPr>
          <w:rFonts w:cs="Calibri" w:ascii="Calibri" w:hAnsi="Calibri"/>
          <w:b/>
          <w:bCs/>
          <w:sz w:val="24"/>
          <w:szCs w:val="24"/>
        </w:rPr>
        <w:t>Website: https://www.indeed.com</w:t>
      </w:r>
    </w:p>
    <w:p>
      <w:pPr>
        <w:pStyle w:val="Normal1"/>
        <w:spacing w:lineRule="auto" w:line="276"/>
        <w:rPr>
          <w:rFonts w:ascii="Calibri" w:hAnsi="Calibri" w:cs="Calibri"/>
          <w:sz w:val="24"/>
          <w:szCs w:val="24"/>
        </w:rPr>
      </w:pPr>
      <w:r>
        <w:rPr>
          <w:rFonts w:cs="Calibri" w:ascii="Calibri" w:hAnsi="Calibri"/>
          <w:sz w:val="24"/>
          <w:szCs w:val="24"/>
        </w:rPr>
        <w:t>Updated multiple times daily.  Users can sign up for job alerts.</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4. LinkedIn</w:t>
      </w:r>
    </w:p>
    <w:p>
      <w:pPr>
        <w:pStyle w:val="Normal1"/>
        <w:spacing w:lineRule="auto" w:line="276"/>
        <w:rPr>
          <w:rFonts w:ascii="Calibri" w:hAnsi="Calibri" w:cs="Calibri"/>
          <w:b/>
          <w:bCs/>
          <w:sz w:val="24"/>
          <w:szCs w:val="24"/>
        </w:rPr>
      </w:pPr>
      <w:r>
        <w:rPr>
          <w:rFonts w:cs="Calibri" w:ascii="Calibri" w:hAnsi="Calibri"/>
          <w:b/>
          <w:bCs/>
          <w:sz w:val="24"/>
          <w:szCs w:val="24"/>
        </w:rPr>
        <w:t>Website: https://www.linkedin.com/jobs</w:t>
      </w:r>
    </w:p>
    <w:p>
      <w:pPr>
        <w:pStyle w:val="Normal1"/>
        <w:spacing w:lineRule="auto" w:line="276"/>
        <w:rPr>
          <w:rFonts w:ascii="Calibri" w:hAnsi="Calibri" w:cs="Calibri"/>
          <w:sz w:val="24"/>
          <w:szCs w:val="24"/>
        </w:rPr>
      </w:pPr>
      <w:r>
        <w:rPr>
          <w:rFonts w:cs="Calibri" w:ascii="Calibri" w:hAnsi="Calibri"/>
          <w:sz w:val="24"/>
          <w:szCs w:val="24"/>
        </w:rPr>
        <w:t>Updated multiple times daily. Users can sign up for job alerts.</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5. Sustainable Jobs</w:t>
      </w:r>
    </w:p>
    <w:p>
      <w:pPr>
        <w:pStyle w:val="Normal1"/>
        <w:spacing w:lineRule="auto" w:line="276"/>
        <w:rPr>
          <w:rFonts w:ascii="Calibri" w:hAnsi="Calibri" w:cs="Calibri"/>
          <w:b/>
          <w:bCs/>
          <w:sz w:val="24"/>
          <w:szCs w:val="24"/>
        </w:rPr>
      </w:pPr>
      <w:r>
        <w:rPr>
          <w:rFonts w:cs="Calibri" w:ascii="Calibri" w:hAnsi="Calibri"/>
          <w:b/>
          <w:bCs/>
          <w:sz w:val="24"/>
          <w:szCs w:val="24"/>
        </w:rPr>
        <w:t>Website: https://www.sustainablejobs.com</w:t>
      </w:r>
    </w:p>
    <w:p>
      <w:pPr>
        <w:pStyle w:val="Normal1"/>
        <w:spacing w:lineRule="auto" w:line="276"/>
        <w:rPr>
          <w:rFonts w:ascii="Calibri" w:hAnsi="Calibri" w:cs="Calibri"/>
          <w:sz w:val="24"/>
          <w:szCs w:val="24"/>
        </w:rPr>
      </w:pPr>
      <w:r>
        <w:rPr>
          <w:rFonts w:cs="Calibri" w:ascii="Calibri" w:hAnsi="Calibri"/>
          <w:sz w:val="24"/>
          <w:szCs w:val="24"/>
        </w:rPr>
        <w:t>Updated several times a week.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6. Conservation Job Board</w:t>
      </w:r>
    </w:p>
    <w:p>
      <w:pPr>
        <w:pStyle w:val="Normal1"/>
        <w:spacing w:lineRule="auto" w:line="276"/>
        <w:rPr>
          <w:rFonts w:ascii="Calibri" w:hAnsi="Calibri" w:cs="Calibri"/>
          <w:b/>
          <w:bCs/>
          <w:sz w:val="24"/>
          <w:szCs w:val="24"/>
        </w:rPr>
      </w:pPr>
      <w:r>
        <w:rPr>
          <w:rFonts w:cs="Calibri" w:ascii="Calibri" w:hAnsi="Calibri"/>
          <w:b/>
          <w:bCs/>
          <w:sz w:val="24"/>
          <w:szCs w:val="24"/>
        </w:rPr>
        <w:t>Website: https://www.conservationjobboard.com</w:t>
      </w:r>
    </w:p>
    <w:p>
      <w:pPr>
        <w:pStyle w:val="Normal1"/>
        <w:spacing w:lineRule="auto" w:line="276"/>
        <w:rPr>
          <w:rFonts w:ascii="Calibri" w:hAnsi="Calibri" w:cs="Calibri"/>
          <w:sz w:val="24"/>
          <w:szCs w:val="24"/>
        </w:rPr>
      </w:pPr>
      <w:r>
        <w:rPr>
          <w:rFonts w:cs="Calibri" w:ascii="Calibri" w:hAnsi="Calibri"/>
          <w:sz w:val="24"/>
          <w:szCs w:val="24"/>
        </w:rPr>
        <w:t>Updated several times a week.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7.  The Nature Conservancy Jobs</w:t>
      </w:r>
    </w:p>
    <w:p>
      <w:pPr>
        <w:pStyle w:val="Normal1"/>
        <w:spacing w:lineRule="auto" w:line="276"/>
        <w:rPr>
          <w:rFonts w:ascii="Calibri" w:hAnsi="Calibri" w:cs="Calibri"/>
          <w:b/>
          <w:bCs/>
          <w:sz w:val="24"/>
          <w:szCs w:val="24"/>
        </w:rPr>
      </w:pPr>
      <w:r>
        <w:rPr>
          <w:rFonts w:cs="Calibri" w:ascii="Calibri" w:hAnsi="Calibri"/>
          <w:b/>
          <w:bCs/>
          <w:sz w:val="24"/>
          <w:szCs w:val="24"/>
        </w:rPr>
        <w:t>Website: https://www.nature.org/en-us/about-us/careers/</w:t>
      </w:r>
    </w:p>
    <w:p>
      <w:pPr>
        <w:pStyle w:val="Normal1"/>
        <w:spacing w:lineRule="auto" w:line="276"/>
        <w:rPr>
          <w:rFonts w:ascii="Calibri" w:hAnsi="Calibri" w:cs="Calibri"/>
          <w:sz w:val="24"/>
          <w:szCs w:val="24"/>
        </w:rPr>
      </w:pPr>
      <w:r>
        <w:rPr>
          <w:rFonts w:cs="Calibri" w:ascii="Calibri" w:hAnsi="Calibri"/>
          <w:sz w:val="24"/>
          <w:szCs w:val="24"/>
        </w:rPr>
        <w:t>Updated frequently.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9. Environmental Career Opportunities (ECO)</w:t>
      </w:r>
    </w:p>
    <w:p>
      <w:pPr>
        <w:pStyle w:val="Normal1"/>
        <w:spacing w:lineRule="auto" w:line="276"/>
        <w:rPr>
          <w:rFonts w:ascii="Calibri" w:hAnsi="Calibri" w:cs="Calibri"/>
          <w:b/>
          <w:bCs/>
          <w:sz w:val="24"/>
          <w:szCs w:val="24"/>
        </w:rPr>
      </w:pPr>
      <w:r>
        <w:rPr>
          <w:rFonts w:cs="Calibri" w:ascii="Calibri" w:hAnsi="Calibri"/>
          <w:b/>
          <w:bCs/>
          <w:sz w:val="24"/>
          <w:szCs w:val="24"/>
        </w:rPr>
        <w:t>Website: https://www.eco.org</w:t>
      </w:r>
    </w:p>
    <w:p>
      <w:pPr>
        <w:pStyle w:val="Normal1"/>
        <w:spacing w:lineRule="auto" w:line="276"/>
        <w:rPr>
          <w:rFonts w:ascii="Calibri" w:hAnsi="Calibri" w:cs="Calibri"/>
          <w:sz w:val="24"/>
          <w:szCs w:val="24"/>
        </w:rPr>
      </w:pPr>
      <w:r>
        <w:rPr>
          <w:rFonts w:cs="Calibri" w:ascii="Calibri" w:hAnsi="Calibri"/>
          <w:sz w:val="24"/>
          <w:szCs w:val="24"/>
        </w:rPr>
        <w:t>Updated weekly.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10. GreenBiz</w:t>
      </w:r>
    </w:p>
    <w:p>
      <w:pPr>
        <w:pStyle w:val="Normal1"/>
        <w:spacing w:lineRule="auto" w:line="276"/>
        <w:rPr>
          <w:rFonts w:ascii="Calibri" w:hAnsi="Calibri" w:cs="Calibri"/>
          <w:b/>
          <w:bCs/>
          <w:sz w:val="24"/>
          <w:szCs w:val="24"/>
        </w:rPr>
      </w:pPr>
      <w:r>
        <w:rPr>
          <w:rFonts w:cs="Calibri" w:ascii="Calibri" w:hAnsi="Calibri"/>
          <w:b/>
          <w:bCs/>
          <w:sz w:val="24"/>
          <w:szCs w:val="24"/>
        </w:rPr>
        <w:t>Website: https://www.greenbiz.com/jobs</w:t>
      </w:r>
    </w:p>
    <w:p>
      <w:pPr>
        <w:pStyle w:val="Normal1"/>
        <w:spacing w:lineRule="auto" w:line="276"/>
        <w:rPr>
          <w:rFonts w:ascii="Calibri" w:hAnsi="Calibri" w:cs="Calibri"/>
          <w:sz w:val="24"/>
          <w:szCs w:val="24"/>
        </w:rPr>
      </w:pPr>
      <w:r>
        <w:rPr>
          <w:rFonts w:cs="Calibri" w:ascii="Calibri" w:hAnsi="Calibri"/>
          <w:sz w:val="24"/>
          <w:szCs w:val="24"/>
        </w:rPr>
        <w:t>Updated weekly.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11. B Corporation Jobs</w:t>
      </w:r>
    </w:p>
    <w:p>
      <w:pPr>
        <w:pStyle w:val="Normal1"/>
        <w:spacing w:lineRule="auto" w:line="276"/>
        <w:rPr>
          <w:rFonts w:ascii="Calibri" w:hAnsi="Calibri" w:cs="Calibri"/>
          <w:b/>
          <w:bCs/>
          <w:sz w:val="24"/>
          <w:szCs w:val="24"/>
        </w:rPr>
      </w:pPr>
      <w:r>
        <w:rPr>
          <w:rFonts w:cs="Calibri" w:ascii="Calibri" w:hAnsi="Calibri"/>
          <w:b/>
          <w:bCs/>
          <w:sz w:val="24"/>
          <w:szCs w:val="24"/>
        </w:rPr>
        <w:t>Website: https://bcorporation.net/jobs</w:t>
      </w:r>
    </w:p>
    <w:p>
      <w:pPr>
        <w:pStyle w:val="Normal1"/>
        <w:spacing w:lineRule="auto" w:line="276"/>
        <w:rPr>
          <w:rFonts w:ascii="Calibri" w:hAnsi="Calibri" w:cs="Calibri"/>
          <w:sz w:val="24"/>
          <w:szCs w:val="24"/>
        </w:rPr>
      </w:pPr>
      <w:r>
        <w:rPr>
          <w:rFonts w:cs="Calibri" w:ascii="Calibri" w:hAnsi="Calibri"/>
          <w:sz w:val="24"/>
          <w:szCs w:val="24"/>
        </w:rPr>
        <w:t>Updated weekly.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12. Jobs for the Future (JFF)</w:t>
      </w:r>
    </w:p>
    <w:p>
      <w:pPr>
        <w:pStyle w:val="Normal1"/>
        <w:spacing w:lineRule="auto" w:line="276"/>
        <w:rPr>
          <w:rFonts w:ascii="Calibri" w:hAnsi="Calibri" w:cs="Calibri"/>
          <w:b/>
          <w:bCs/>
          <w:sz w:val="24"/>
          <w:szCs w:val="24"/>
        </w:rPr>
      </w:pPr>
      <w:r>
        <w:rPr>
          <w:rFonts w:cs="Calibri" w:ascii="Calibri" w:hAnsi="Calibri"/>
          <w:b/>
          <w:bCs/>
          <w:sz w:val="24"/>
          <w:szCs w:val="24"/>
        </w:rPr>
        <w:t>Website: https://www.jff.org</w:t>
      </w:r>
    </w:p>
    <w:p>
      <w:pPr>
        <w:pStyle w:val="Normal1"/>
        <w:spacing w:lineRule="auto" w:line="276"/>
        <w:rPr>
          <w:rFonts w:ascii="Calibri" w:hAnsi="Calibri" w:cs="Calibri"/>
          <w:sz w:val="24"/>
          <w:szCs w:val="24"/>
        </w:rPr>
      </w:pPr>
      <w:r>
        <w:rPr>
          <w:rFonts w:cs="Calibri" w:ascii="Calibri" w:hAnsi="Calibri"/>
          <w:sz w:val="24"/>
          <w:szCs w:val="24"/>
        </w:rPr>
        <w:t>Updated regularly but varies.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13. Sustainable Energy Jobs</w:t>
      </w:r>
    </w:p>
    <w:p>
      <w:pPr>
        <w:pStyle w:val="Normal1"/>
        <w:spacing w:lineRule="auto" w:line="276"/>
        <w:rPr>
          <w:rFonts w:ascii="Calibri" w:hAnsi="Calibri" w:cs="Calibri"/>
          <w:b/>
          <w:bCs/>
          <w:sz w:val="24"/>
          <w:szCs w:val="24"/>
        </w:rPr>
      </w:pPr>
      <w:r>
        <w:rPr>
          <w:rFonts w:cs="Calibri" w:ascii="Calibri" w:hAnsi="Calibri"/>
          <w:b/>
          <w:bCs/>
          <w:sz w:val="24"/>
          <w:szCs w:val="24"/>
        </w:rPr>
        <w:t>Website: https://www.sustainableenergyjobs.com</w:t>
      </w:r>
    </w:p>
    <w:p>
      <w:pPr>
        <w:pStyle w:val="Normal1"/>
        <w:spacing w:lineRule="auto" w:line="276"/>
        <w:rPr>
          <w:rFonts w:ascii="Calibri" w:hAnsi="Calibri" w:cs="Calibri"/>
          <w:sz w:val="24"/>
          <w:szCs w:val="24"/>
        </w:rPr>
      </w:pPr>
      <w:r>
        <w:rPr>
          <w:rFonts w:cs="Calibri" w:ascii="Calibri" w:hAnsi="Calibri"/>
          <w:sz w:val="24"/>
          <w:szCs w:val="24"/>
        </w:rPr>
        <w:t>Updated several times a week.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14. Pacific Northwest Conservation Districts Association (PNCDA)</w:t>
      </w:r>
    </w:p>
    <w:p>
      <w:pPr>
        <w:pStyle w:val="Normal1"/>
        <w:spacing w:lineRule="auto" w:line="276"/>
        <w:rPr>
          <w:rFonts w:ascii="Calibri" w:hAnsi="Calibri" w:cs="Calibri"/>
          <w:b/>
          <w:bCs/>
          <w:sz w:val="24"/>
          <w:szCs w:val="24"/>
        </w:rPr>
      </w:pPr>
      <w:r>
        <w:rPr>
          <w:rFonts w:cs="Calibri" w:ascii="Calibri" w:hAnsi="Calibri"/>
          <w:b/>
          <w:bCs/>
          <w:sz w:val="24"/>
          <w:szCs w:val="24"/>
        </w:rPr>
        <w:t>Website: https://www.pncd.org</w:t>
      </w:r>
    </w:p>
    <w:p>
      <w:pPr>
        <w:pStyle w:val="Normal1"/>
        <w:spacing w:lineRule="auto" w:line="276"/>
        <w:rPr>
          <w:rFonts w:ascii="Calibri" w:hAnsi="Calibri" w:cs="Calibri"/>
          <w:sz w:val="24"/>
          <w:szCs w:val="24"/>
        </w:rPr>
      </w:pPr>
      <w:r>
        <w:rPr>
          <w:rFonts w:cs="Calibri" w:ascii="Calibri" w:hAnsi="Calibri"/>
          <w:sz w:val="24"/>
          <w:szCs w:val="24"/>
        </w:rPr>
        <w:t>Updated regularly, often weekly.  No sign-up for job alerts is available.</w:t>
      </w:r>
    </w:p>
    <w:p>
      <w:pPr>
        <w:pStyle w:val="Normal1"/>
        <w:spacing w:lineRule="auto" w:line="276"/>
        <w:rPr>
          <w:rFonts w:ascii="Calibri" w:hAnsi="Calibri" w:cs="Calibri"/>
          <w:sz w:val="24"/>
          <w:szCs w:val="24"/>
        </w:rPr>
      </w:pPr>
      <w:r>
        <w:rPr>
          <w:rFonts w:cs="Calibri" w:ascii="Calibri" w:hAnsi="Calibri"/>
          <w:sz w:val="24"/>
          <w:szCs w:val="24"/>
        </w:rPr>
      </w:r>
    </w:p>
    <w:p>
      <w:pPr>
        <w:pStyle w:val="Normal1"/>
        <w:spacing w:lineRule="auto" w:line="276"/>
        <w:rPr>
          <w:rFonts w:ascii="Calibri" w:hAnsi="Calibri" w:cs="Calibri"/>
          <w:sz w:val="24"/>
          <w:szCs w:val="24"/>
        </w:rPr>
      </w:pPr>
      <w:r>
        <w:rPr>
          <w:rFonts w:cs="Calibri" w:ascii="Calibri" w:hAnsi="Calibri"/>
          <w:sz w:val="24"/>
          <w:szCs w:val="24"/>
        </w:rPr>
        <w:t>15. Oregon Environmental Council (OEC)</w:t>
      </w:r>
    </w:p>
    <w:p>
      <w:pPr>
        <w:pStyle w:val="Normal1"/>
        <w:spacing w:lineRule="auto" w:line="276"/>
        <w:rPr>
          <w:rFonts w:ascii="Calibri" w:hAnsi="Calibri" w:cs="Calibri"/>
          <w:b/>
          <w:bCs/>
          <w:sz w:val="24"/>
          <w:szCs w:val="24"/>
        </w:rPr>
      </w:pPr>
      <w:r>
        <w:rPr>
          <w:rFonts w:cs="Calibri" w:ascii="Calibri" w:hAnsi="Calibri"/>
          <w:b/>
          <w:bCs/>
          <w:sz w:val="24"/>
          <w:szCs w:val="24"/>
        </w:rPr>
        <w:t>Website: https://oeconline.org</w:t>
      </w:r>
    </w:p>
    <w:p>
      <w:pPr>
        <w:pStyle w:val="Normal1"/>
        <w:spacing w:lineRule="auto" w:line="276"/>
        <w:rPr>
          <w:rFonts w:ascii="Calibri" w:hAnsi="Calibri" w:cs="Calibri"/>
          <w:sz w:val="24"/>
          <w:szCs w:val="24"/>
        </w:rPr>
      </w:pPr>
      <w:r>
        <w:rPr>
          <w:rFonts w:cs="Calibri" w:ascii="Calibri" w:hAnsi="Calibri"/>
          <w:sz w:val="24"/>
          <w:szCs w:val="24"/>
        </w:rPr>
        <w:t>Updated as positions become available.  No sign-up for job alerts is available.</w:t>
      </w:r>
    </w:p>
    <w:p>
      <w:pPr>
        <w:pStyle w:val="Heading3"/>
        <w:numPr>
          <w:ilvl w:val="0"/>
          <w:numId w:val="0"/>
        </w:numPr>
        <w:tabs>
          <w:tab w:val="clear" w:pos="288"/>
          <w:tab w:val="left" w:pos="0" w:leader="none"/>
        </w:tabs>
        <w:ind w:hanging="0" w:start="0"/>
        <w:rPr>
          <w:rFonts w:ascii="Calibri" w:hAnsi="Calibri"/>
          <w:b/>
          <w:i w:val="false"/>
          <w:iCs w:val="false"/>
          <w:sz w:val="24"/>
        </w:rPr>
      </w:pPr>
      <w:r>
        <w:rPr>
          <w:rFonts w:ascii="Calibri" w:hAnsi="Calibri"/>
          <w:b/>
          <w:i w:val="false"/>
          <w:iCs w:val="false"/>
          <w:sz w:val="24"/>
        </w:rPr>
      </w:r>
    </w:p>
    <w:p>
      <w:pPr>
        <w:pStyle w:val="Heading3"/>
        <w:numPr>
          <w:ilvl w:val="0"/>
          <w:numId w:val="0"/>
        </w:numPr>
        <w:tabs>
          <w:tab w:val="clear" w:pos="288"/>
          <w:tab w:val="left" w:pos="0" w:leader="none"/>
        </w:tabs>
        <w:ind w:hanging="0" w:start="0"/>
        <w:rPr>
          <w:rFonts w:ascii="Calibri" w:hAnsi="Calibri"/>
          <w:b/>
          <w:i w:val="false"/>
          <w:iCs w:val="false"/>
          <w:sz w:val="24"/>
        </w:rPr>
      </w:pPr>
      <w:r>
        <w:rPr>
          <w:rFonts w:ascii="Calibri" w:hAnsi="Calibri"/>
          <w:b/>
          <w:i w:val="false"/>
          <w:iCs w:val="false"/>
          <w:sz w:val="24"/>
        </w:rPr>
      </w:r>
    </w:p>
    <w:p>
      <w:pPr>
        <w:pStyle w:val="Heading3"/>
        <w:numPr>
          <w:ilvl w:val="0"/>
          <w:numId w:val="0"/>
        </w:numPr>
        <w:tabs>
          <w:tab w:val="clear" w:pos="288"/>
          <w:tab w:val="left" w:pos="0" w:leader="none"/>
        </w:tabs>
        <w:ind w:hanging="0" w:start="0"/>
        <w:rPr/>
      </w:pPr>
      <w:bookmarkStart w:id="0" w:name="_Toc177031289"/>
      <w:r>
        <w:rPr>
          <w:rFonts w:ascii="Calibri" w:hAnsi="Calibri"/>
          <w:b/>
          <w:i w:val="false"/>
          <w:iCs w:val="false"/>
          <w:sz w:val="24"/>
        </w:rPr>
        <w:t>Washington State Agencies, Types of jobs they need and typical education &amp; experience</w:t>
      </w:r>
      <w:r>
        <w:rPr>
          <w:rFonts w:ascii="Calibri" w:hAnsi="Calibri"/>
          <w:b/>
          <w:i/>
          <w:sz w:val="24"/>
        </w:rPr>
        <w:t>.</w:t>
      </w:r>
      <w:bookmarkEnd w:id="0"/>
      <w:r>
        <w:rPr/>
        <w:br/>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Ecology</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https://ecology.wa.gov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Environmental scientist, policy analyst, water quality specialist, hazardous materials specialist, compliance officer, communications coordinator.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environmental science, policy, chemistry, or related fields; relevant experience in environmental management, policy, or science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Natural Resources (DNR)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https://www.dnr.wa.gov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Forest manager, land conservationist, fire ecologist, geologist, aquatic resources manager, environmental planner.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forestry, environmental science, geology, or related fields; field experience in natural resource management or environmental science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Agriculture (WSDA) – Pesticide Management Division</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https://agr.wa.gov/departments/pesticides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Pesticide compliance specialist, environmental health specialist, regulatory analyst, program manager.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environmental science, agriculture, or a related field; experience in pesticide management or environmental health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Health – Office of Environmental Health</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https://www.doh.wa.gov/CommunityandEnvironment/EnvironmentalHealth</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Environmental health specialist, epidemiologist, public health advisor, environmental compliance officer.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environmental health, public health, or related fields; relevant public health or environmental experience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Utilities and Transportation Commission (UTC)</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https://www.utc.wa.gov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Utility regulator, energy analyst, rate analyst, policy advisor, compliance specialist.</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economics, public policy, or related fields; experience in utility regulation, energy policy, or financial analysis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Energy Office</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https://www.energy.wa.gov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Energy policy analyst, program manager, energy efficiency specialist, renewable energy advisor.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energy management, environmental science, or related fields; experience in energy policy or program management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Commerce – Energy Division</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https://www.commerce.wa.gov/energy/</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Energy program manager, policy analyst, energy efficiency coordinator, grant administrator.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energy policy, environmental science, or related fields; relevant experience in energy programs or policy analysis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Transportation (WSDOT) – Environmental Services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https://wsdot.wa.gov/environment</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Environmental planner, transportation analyst, environmental compliance specialist, project manager.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environmental science, planning, or related fields; experience in environmental compliance or transportation planning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Fish and Wildlife (WDFW)</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https://wdfw.wa.gov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Wildlife biologist, habitat restoration specialist, fisheries technician, conservation scientist.</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wildlife biology, environmental science, or related fields; field experience in conservation or wildlife management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Conservation Commission</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https://scc.wa.gov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Conservation planner, program coordinator, policy advisor, outreach specialist.</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environmental science, natural resource management, or related fields; experience in conservation programs or policy development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Parks and Recreation Commission – Natural Resources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https://www.parks.wa.gov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Park ranger, natural resources manager, environmental educator, land stewardship coordinator.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environmental science, natural resources, or related fields; experience in park management or natural resource stewardship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Community, Trade and Economic Development – Environmental Programs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https://www.commerce.wa.gov</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Environmental program manager, grant administrator, policy analyst, community outreach coordinator.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environmental science, public administration, or related fields; experience in environmental programs or community development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Agriculture – Organic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https://agr.wa.gov/departments/organic-program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Organic certification specialist, program manager, compliance inspector, policy advisor.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agriculture, environmental science, or related fields; experience in organic certification or agricultural compliance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Agriculture – Farmland Preservation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https://agr.wa.gov/departments/land-use/farmland-preservation</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Farmland preservation coordinator, land use planner, policy analyst, outreach specialist.</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degree in land use planning, environmental science, or related fields; experience in land preservation or agricultural policy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Ecology – Air Quality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https://ecology.wa.gov/Air-Quality</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Air quality analyst, environmental scientist, policy advisor, compliance officer.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environmental science, chemistry, or related fields; experience in air quality monitoring or environmental compliance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Ecology – Water Resources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https://ecology.wa.gov/Water-Shorelines/Water-resources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Water resources specialist, hydrologist, water quality analyst, project manager.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hydrology, environmental science, or related fields; experience in water resource management or quality analysis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Ecology – Waste Management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https://ecology.wa.gov/Waste-Management</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Waste management specialist, hazardous materials expert, compliance officer, program coordinator.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environmental science, chemistry, or related fields; experience in waste management or hazardous materials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Natural Resources – Aquatic Resources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https://www.dnr.wa.gov/programs-and-services/aquatic-resources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Aquatic ecologist, resource manager, conservation biologist, program coordinator.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aquatic science, marine biology, or related fields; experience in aquatic resource management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Natural Resources – Forest Practices Program</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Website: https://www.dnr.wa.gov/forest-practices</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Types of Jobs: Forest practices specialist, resource planner, forest health manager, compliance officer.</w:t>
      </w:r>
    </w:p>
    <w:p>
      <w:pPr>
        <w:pStyle w:val="Normal1"/>
        <w:numPr>
          <w:ilvl w:val="1"/>
          <w:numId w:val="3"/>
        </w:numPr>
        <w:spacing w:lineRule="auto" w:line="276"/>
        <w:rPr>
          <w:rFonts w:ascii="Calibri" w:hAnsi="Calibri" w:cs="Calibri"/>
          <w:sz w:val="24"/>
          <w:szCs w:val="24"/>
        </w:rPr>
      </w:pPr>
      <w:r>
        <w:rPr>
          <w:rFonts w:cs="Calibri" w:ascii="Calibri" w:hAnsi="Calibri"/>
          <w:sz w:val="24"/>
          <w:szCs w:val="24"/>
        </w:rPr>
        <w:t>Education/Experience: Bachelor’s or master’s degree in forestry, environmental science, or related fields; experience in forest management or forest practices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Natural Resources – Geology and Earth Resources</w:t>
      </w:r>
    </w:p>
    <w:p>
      <w:pPr>
        <w:pStyle w:val="Normal1"/>
        <w:numPr>
          <w:ilvl w:val="1"/>
          <w:numId w:val="3"/>
        </w:numPr>
        <w:spacing w:lineRule="auto" w:line="276"/>
        <w:rPr/>
      </w:pPr>
      <w:r>
        <w:rPr>
          <w:rStyle w:val="DefaultParagraphFont"/>
          <w:rFonts w:cs="Calibri" w:ascii="Calibri" w:hAnsi="Calibri"/>
          <w:b/>
          <w:bCs/>
          <w:sz w:val="24"/>
          <w:szCs w:val="24"/>
        </w:rPr>
        <w:t>Website</w:t>
      </w:r>
      <w:r>
        <w:rPr>
          <w:rStyle w:val="DefaultParagraphFont"/>
          <w:rFonts w:cs="Calibri" w:ascii="Calibri" w:hAnsi="Calibri"/>
          <w:sz w:val="24"/>
          <w:szCs w:val="24"/>
        </w:rPr>
        <w:t>: https://www.dnr.wa.gov/geology</w:t>
      </w:r>
    </w:p>
    <w:p>
      <w:pPr>
        <w:pStyle w:val="Normal1"/>
        <w:numPr>
          <w:ilvl w:val="1"/>
          <w:numId w:val="3"/>
        </w:numPr>
        <w:spacing w:lineRule="auto" w:line="276"/>
        <w:rPr/>
      </w:pPr>
      <w:r>
        <w:rPr>
          <w:rStyle w:val="DefaultParagraphFont"/>
          <w:rFonts w:cs="Calibri" w:ascii="Calibri" w:hAnsi="Calibri"/>
          <w:b/>
          <w:bCs/>
          <w:sz w:val="24"/>
          <w:szCs w:val="24"/>
        </w:rPr>
        <w:t>Types of Jobs:</w:t>
      </w:r>
      <w:r>
        <w:rPr>
          <w:rStyle w:val="DefaultParagraphFont"/>
          <w:rFonts w:cs="Calibri" w:ascii="Calibri" w:hAnsi="Calibri"/>
          <w:sz w:val="24"/>
          <w:szCs w:val="24"/>
        </w:rPr>
        <w:t xml:space="preserve"> Geologist, earth resources specialist, environmental scientist, project manager.</w:t>
      </w:r>
    </w:p>
    <w:p>
      <w:pPr>
        <w:pStyle w:val="Normal1"/>
        <w:numPr>
          <w:ilvl w:val="1"/>
          <w:numId w:val="3"/>
        </w:numPr>
        <w:spacing w:lineRule="auto" w:line="276"/>
        <w:rPr/>
      </w:pPr>
      <w:r>
        <w:rPr>
          <w:rStyle w:val="DefaultParagraphFont"/>
          <w:rFonts w:cs="Calibri" w:ascii="Calibri" w:hAnsi="Calibri"/>
          <w:b/>
          <w:bCs/>
          <w:sz w:val="24"/>
          <w:szCs w:val="24"/>
        </w:rPr>
        <w:t>Education/Experience</w:t>
      </w:r>
      <w:r>
        <w:rPr>
          <w:rStyle w:val="DefaultParagraphFont"/>
          <w:rFonts w:cs="Calibri" w:ascii="Calibri" w:hAnsi="Calibri"/>
          <w:sz w:val="24"/>
          <w:szCs w:val="24"/>
        </w:rPr>
        <w:t>: Bachelor’s or master’s degree in geology, environmental science, or related fields; experience in geology or earth resources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Health – Drinking Water Program</w:t>
      </w:r>
    </w:p>
    <w:p>
      <w:pPr>
        <w:pStyle w:val="Normal1"/>
        <w:numPr>
          <w:ilvl w:val="1"/>
          <w:numId w:val="3"/>
        </w:numPr>
        <w:spacing w:lineRule="auto" w:line="276"/>
        <w:rPr/>
      </w:pPr>
      <w:r>
        <w:rPr>
          <w:rStyle w:val="DefaultParagraphFont"/>
          <w:rFonts w:cs="Calibri" w:ascii="Calibri" w:hAnsi="Calibri"/>
          <w:b/>
          <w:bCs/>
          <w:sz w:val="24"/>
          <w:szCs w:val="24"/>
        </w:rPr>
        <w:t>Website</w:t>
      </w:r>
      <w:r>
        <w:rPr>
          <w:rStyle w:val="DefaultParagraphFont"/>
          <w:rFonts w:cs="Calibri" w:ascii="Calibri" w:hAnsi="Calibri"/>
          <w:sz w:val="24"/>
          <w:szCs w:val="24"/>
        </w:rPr>
        <w:t>: https://www.doh.wa.gov/CommunityandEnvironment/DrinkingWater</w:t>
      </w:r>
    </w:p>
    <w:p>
      <w:pPr>
        <w:pStyle w:val="Normal1"/>
        <w:numPr>
          <w:ilvl w:val="1"/>
          <w:numId w:val="3"/>
        </w:numPr>
        <w:spacing w:lineRule="auto" w:line="276"/>
        <w:rPr/>
      </w:pPr>
      <w:r>
        <w:rPr>
          <w:rStyle w:val="DefaultParagraphFont"/>
          <w:rFonts w:cs="Calibri" w:ascii="Calibri" w:hAnsi="Calibri"/>
          <w:b/>
          <w:bCs/>
          <w:sz w:val="24"/>
          <w:szCs w:val="24"/>
        </w:rPr>
        <w:t>Types of Jobs</w:t>
      </w:r>
      <w:r>
        <w:rPr>
          <w:rStyle w:val="DefaultParagraphFont"/>
          <w:rFonts w:cs="Calibri" w:ascii="Calibri" w:hAnsi="Calibri"/>
          <w:sz w:val="24"/>
          <w:szCs w:val="24"/>
        </w:rPr>
        <w:t>: Drinking water program manager, water quality specialist, compliance officer, environmental health scientist.</w:t>
      </w:r>
    </w:p>
    <w:p>
      <w:pPr>
        <w:pStyle w:val="Normal1"/>
        <w:numPr>
          <w:ilvl w:val="1"/>
          <w:numId w:val="3"/>
        </w:numPr>
        <w:spacing w:lineRule="auto" w:line="276"/>
        <w:rPr/>
      </w:pPr>
      <w:r>
        <w:rPr>
          <w:rStyle w:val="DefaultParagraphFont"/>
          <w:rFonts w:cs="Calibri" w:ascii="Calibri" w:hAnsi="Calibri"/>
          <w:b/>
          <w:bCs/>
          <w:sz w:val="24"/>
          <w:szCs w:val="24"/>
        </w:rPr>
        <w:t>Education/Experience:</w:t>
      </w:r>
      <w:r>
        <w:rPr>
          <w:rStyle w:val="DefaultParagraphFont"/>
          <w:rFonts w:cs="Calibri" w:ascii="Calibri" w:hAnsi="Calibri"/>
          <w:sz w:val="24"/>
          <w:szCs w:val="24"/>
        </w:rPr>
        <w:t xml:space="preserve"> Bachelor’s or master’s degree in environmental health, water resources, or related fields; experience in drinking water management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Department of Fish and Wildlife – Habitat Program</w:t>
      </w:r>
    </w:p>
    <w:p>
      <w:pPr>
        <w:pStyle w:val="Normal1"/>
        <w:numPr>
          <w:ilvl w:val="1"/>
          <w:numId w:val="3"/>
        </w:numPr>
        <w:spacing w:lineRule="auto" w:line="276"/>
        <w:rPr/>
      </w:pPr>
      <w:r>
        <w:rPr>
          <w:rStyle w:val="DefaultParagraphFont"/>
          <w:rFonts w:cs="Calibri" w:ascii="Calibri" w:hAnsi="Calibri"/>
          <w:b/>
          <w:bCs/>
          <w:sz w:val="24"/>
          <w:szCs w:val="24"/>
        </w:rPr>
        <w:t>Website</w:t>
      </w:r>
      <w:r>
        <w:rPr>
          <w:rStyle w:val="DefaultParagraphFont"/>
          <w:rFonts w:cs="Calibri" w:ascii="Calibri" w:hAnsi="Calibri"/>
          <w:sz w:val="24"/>
          <w:szCs w:val="24"/>
        </w:rPr>
        <w:t>: https://wdfw.wa.gov/species-habitats/habitat-program</w:t>
      </w:r>
    </w:p>
    <w:p>
      <w:pPr>
        <w:pStyle w:val="Normal1"/>
        <w:numPr>
          <w:ilvl w:val="1"/>
          <w:numId w:val="3"/>
        </w:numPr>
        <w:spacing w:lineRule="auto" w:line="276"/>
        <w:rPr/>
      </w:pPr>
      <w:r>
        <w:rPr>
          <w:rStyle w:val="DefaultParagraphFont"/>
          <w:rFonts w:cs="Calibri" w:ascii="Calibri" w:hAnsi="Calibri"/>
          <w:b/>
          <w:bCs/>
          <w:sz w:val="24"/>
          <w:szCs w:val="24"/>
        </w:rPr>
        <w:t>Types of Jobs:</w:t>
      </w:r>
      <w:r>
        <w:rPr>
          <w:rStyle w:val="DefaultParagraphFont"/>
          <w:rFonts w:cs="Calibri" w:ascii="Calibri" w:hAnsi="Calibri"/>
          <w:sz w:val="24"/>
          <w:szCs w:val="24"/>
        </w:rPr>
        <w:t xml:space="preserve"> Habitat biologist, conservation scientist, project manager, environmental consultant.</w:t>
      </w:r>
    </w:p>
    <w:p>
      <w:pPr>
        <w:pStyle w:val="Normal1"/>
        <w:numPr>
          <w:ilvl w:val="1"/>
          <w:numId w:val="3"/>
        </w:numPr>
        <w:spacing w:lineRule="auto" w:line="276"/>
        <w:rPr/>
      </w:pPr>
      <w:r>
        <w:rPr>
          <w:rStyle w:val="DefaultParagraphFont"/>
          <w:rFonts w:cs="Calibri" w:ascii="Calibri" w:hAnsi="Calibri"/>
          <w:b/>
          <w:bCs/>
          <w:sz w:val="24"/>
          <w:szCs w:val="24"/>
        </w:rPr>
        <w:t>Education/Experience</w:t>
      </w:r>
      <w:r>
        <w:rPr>
          <w:rStyle w:val="DefaultParagraphFont"/>
          <w:rFonts w:cs="Calibri" w:ascii="Calibri" w:hAnsi="Calibri"/>
          <w:sz w:val="24"/>
          <w:szCs w:val="24"/>
        </w:rPr>
        <w:t>: Bachelor’s or master’s degree in wildlife biology, environmental science, or related fields; experience in habitat conservation or restoration preferred.</w:t>
      </w:r>
    </w:p>
    <w:p>
      <w:pPr>
        <w:pStyle w:val="Normal1"/>
        <w:numPr>
          <w:ilvl w:val="0"/>
          <w:numId w:val="3"/>
        </w:numPr>
        <w:spacing w:lineRule="auto" w:line="276"/>
        <w:rPr>
          <w:rFonts w:ascii="Calibri" w:hAnsi="Calibri" w:cs="Calibri"/>
          <w:b/>
          <w:bCs/>
          <w:sz w:val="24"/>
          <w:szCs w:val="24"/>
        </w:rPr>
      </w:pPr>
      <w:r>
        <w:rPr>
          <w:rFonts w:cs="Calibri" w:ascii="Calibri" w:hAnsi="Calibri"/>
          <w:b/>
          <w:bCs/>
          <w:sz w:val="24"/>
          <w:szCs w:val="24"/>
        </w:rPr>
        <w:t>Washington State Office of Energy Innovation</w:t>
      </w:r>
    </w:p>
    <w:p>
      <w:pPr>
        <w:pStyle w:val="Normal1"/>
        <w:numPr>
          <w:ilvl w:val="1"/>
          <w:numId w:val="3"/>
        </w:numPr>
        <w:spacing w:lineRule="auto" w:line="276"/>
        <w:rPr/>
      </w:pPr>
      <w:r>
        <w:rPr>
          <w:rStyle w:val="DefaultParagraphFont"/>
          <w:rFonts w:cs="Calibri" w:ascii="Calibri" w:hAnsi="Calibri"/>
          <w:b/>
          <w:bCs/>
          <w:sz w:val="24"/>
          <w:szCs w:val="24"/>
        </w:rPr>
        <w:t>Website</w:t>
      </w:r>
      <w:r>
        <w:rPr>
          <w:rStyle w:val="DefaultParagraphFont"/>
          <w:rFonts w:cs="Calibri" w:ascii="Calibri" w:hAnsi="Calibri"/>
          <w:sz w:val="24"/>
          <w:szCs w:val="24"/>
        </w:rPr>
        <w:t>: https://www.energy.wa.gov/energy-innovation</w:t>
      </w:r>
    </w:p>
    <w:p>
      <w:pPr>
        <w:pStyle w:val="Normal1"/>
        <w:numPr>
          <w:ilvl w:val="1"/>
          <w:numId w:val="3"/>
        </w:numPr>
        <w:spacing w:lineRule="auto" w:line="276"/>
        <w:rPr/>
      </w:pPr>
      <w:r>
        <w:rPr>
          <w:rStyle w:val="DefaultParagraphFont"/>
          <w:rFonts w:cs="Calibri" w:ascii="Calibri" w:hAnsi="Calibri"/>
          <w:b/>
          <w:bCs/>
          <w:sz w:val="24"/>
          <w:szCs w:val="24"/>
        </w:rPr>
        <w:t>Types of Jobs:</w:t>
      </w:r>
      <w:r>
        <w:rPr>
          <w:rStyle w:val="DefaultParagraphFont"/>
          <w:rFonts w:cs="Calibri" w:ascii="Calibri" w:hAnsi="Calibri"/>
          <w:sz w:val="24"/>
          <w:szCs w:val="24"/>
        </w:rPr>
        <w:t xml:space="preserve"> Energy innovation specialist, program coordinator, policy advisor, energy analyst.</w:t>
      </w:r>
    </w:p>
    <w:p>
      <w:pPr>
        <w:pStyle w:val="Normal1"/>
        <w:numPr>
          <w:ilvl w:val="1"/>
          <w:numId w:val="3"/>
        </w:numPr>
        <w:spacing w:lineRule="auto" w:line="276"/>
        <w:rPr/>
      </w:pPr>
      <w:r>
        <w:rPr>
          <w:rStyle w:val="DefaultParagraphFont"/>
          <w:rFonts w:cs="Calibri" w:ascii="Calibri" w:hAnsi="Calibri"/>
          <w:b/>
          <w:bCs/>
          <w:sz w:val="24"/>
          <w:szCs w:val="24"/>
        </w:rPr>
        <w:t>Education/Experience</w:t>
      </w:r>
      <w:r>
        <w:rPr>
          <w:rStyle w:val="DefaultParagraphFont"/>
          <w:rFonts w:cs="Calibri" w:ascii="Calibri" w:hAnsi="Calibri"/>
          <w:sz w:val="24"/>
          <w:szCs w:val="24"/>
        </w:rPr>
        <w:t>: Bachelor’s or master’s degree in energy management, environmental science, or related fields; experience in energy innovation or policy preferred.</w:t>
      </w:r>
    </w:p>
    <w:p>
      <w:pPr>
        <w:pStyle w:val="Heading3"/>
        <w:numPr>
          <w:ilvl w:val="2"/>
          <w:numId w:val="2"/>
        </w:numPr>
        <w:tabs>
          <w:tab w:val="clear" w:pos="288"/>
          <w:tab w:val="left" w:pos="0" w:leader="none"/>
        </w:tabs>
        <w:ind w:hanging="0" w:start="0"/>
        <w:rPr/>
      </w:pPr>
      <w:r>
        <w:rPr>
          <w:rStyle w:val="Strong"/>
          <w:rFonts w:cs="Calibri" w:ascii="Calibri" w:hAnsi="Calibri"/>
          <w:b/>
          <w:bCs w:val="false"/>
          <w:i w:val="false"/>
          <w:sz w:val="26"/>
          <w:szCs w:val="24"/>
        </w:rPr>
        <w:t>N</w:t>
      </w:r>
      <w:bookmarkStart w:id="1" w:name="_Toc177031290"/>
      <w:r>
        <w:rPr>
          <w:rStyle w:val="Strong"/>
          <w:rFonts w:ascii="Calibri" w:hAnsi="Calibri"/>
          <w:b/>
          <w:bCs w:val="false"/>
          <w:i w:val="false"/>
          <w:sz w:val="26"/>
        </w:rPr>
        <w:t>on-Profits in Western Washington</w:t>
      </w:r>
      <w:bookmarkEnd w:id="1"/>
    </w:p>
    <w:p>
      <w:pPr>
        <w:pStyle w:val="NormalWeb"/>
        <w:numPr>
          <w:ilvl w:val="0"/>
          <w:numId w:val="4"/>
        </w:numPr>
        <w:spacing w:lineRule="auto" w:line="276"/>
        <w:rPr/>
      </w:pPr>
      <w:r>
        <w:rPr>
          <w:rStyle w:val="Strong"/>
          <w:rFonts w:eastAsia="Yu Gothic Light" w:cs="Calibri" w:ascii="Calibri" w:hAnsi="Calibri"/>
        </w:rPr>
        <w:t>Thurston Conservation District</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9" w:tgtFrame="_new">
        <w:r>
          <w:rPr>
            <w:rStyle w:val="Hyperlink"/>
            <w:rFonts w:cs="Calibri" w:ascii="Calibri" w:hAnsi="Calibri"/>
            <w:sz w:val="24"/>
            <w:szCs w:val="24"/>
          </w:rPr>
          <w:t>https://thurstoncd.com</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Conservation Planner, Natural Resource Specialist, Outreach Coordinator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natural resource management, or related fields; experience in conservation or land management preferred.</w:t>
      </w:r>
    </w:p>
    <w:p>
      <w:pPr>
        <w:pStyle w:val="NormalWeb"/>
        <w:numPr>
          <w:ilvl w:val="0"/>
          <w:numId w:val="4"/>
        </w:numPr>
        <w:spacing w:lineRule="auto" w:line="276"/>
        <w:rPr/>
      </w:pPr>
      <w:r>
        <w:rPr>
          <w:rStyle w:val="Strong"/>
          <w:rFonts w:eastAsia="Yu Gothic Light" w:cs="Calibri" w:ascii="Calibri" w:hAnsi="Calibri"/>
        </w:rPr>
        <w:t>Pierce Conservation District</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0" w:tgtFrame="_new">
        <w:r>
          <w:rPr>
            <w:rStyle w:val="Hyperlink"/>
            <w:rFonts w:cs="Calibri" w:ascii="Calibri" w:hAnsi="Calibri"/>
            <w:sz w:val="24"/>
            <w:szCs w:val="24"/>
          </w:rPr>
          <w:t>https://piercecd.org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Conservation Planner, Agricultural Resource Specialist, Education Coordinator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agriculture, or related fields; experience in conservation practices or environmental education preferred.</w:t>
      </w:r>
    </w:p>
    <w:p>
      <w:pPr>
        <w:pStyle w:val="NormalWeb"/>
        <w:numPr>
          <w:ilvl w:val="0"/>
          <w:numId w:val="4"/>
        </w:numPr>
        <w:spacing w:lineRule="auto" w:line="276"/>
        <w:rPr/>
      </w:pPr>
      <w:r>
        <w:rPr>
          <w:rStyle w:val="Strong"/>
          <w:rFonts w:eastAsia="Yu Gothic Light" w:cs="Calibri" w:ascii="Calibri" w:hAnsi="Calibri"/>
        </w:rPr>
        <w:t>Snohomish Conservation District</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1" w:tgtFrame="_new">
        <w:r>
          <w:rPr>
            <w:rStyle w:val="Hyperlink"/>
            <w:rFonts w:cs="Calibri" w:ascii="Calibri" w:hAnsi="Calibri"/>
            <w:sz w:val="24"/>
            <w:szCs w:val="24"/>
          </w:rPr>
          <w:t>https://www.snohomishcd.org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Resource Technician, Conservation Program Manager, Environmental Educator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forestry, or related fields; field experience in conservation or resource management preferred.</w:t>
      </w:r>
    </w:p>
    <w:p>
      <w:pPr>
        <w:pStyle w:val="NormalWeb"/>
        <w:numPr>
          <w:ilvl w:val="0"/>
          <w:numId w:val="4"/>
        </w:numPr>
        <w:spacing w:lineRule="auto" w:line="276"/>
        <w:rPr/>
      </w:pPr>
      <w:r>
        <w:rPr>
          <w:rStyle w:val="Strong"/>
          <w:rFonts w:eastAsia="Yu Gothic Light" w:cs="Calibri" w:ascii="Calibri" w:hAnsi="Calibri"/>
        </w:rPr>
        <w:t>Seattle Audubon Society</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2" w:tgtFrame="_new">
        <w:r>
          <w:rPr>
            <w:rStyle w:val="Hyperlink"/>
            <w:rFonts w:cs="Calibri" w:ascii="Calibri" w:hAnsi="Calibri"/>
            <w:sz w:val="24"/>
            <w:szCs w:val="24"/>
          </w:rPr>
          <w:t>https://www.seattleaudubon.org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Bird Conservationist, Education Coordinator, Development Manager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ornithology, or related fields; experience in conservation or non-profit management preferred.</w:t>
      </w:r>
    </w:p>
    <w:p>
      <w:pPr>
        <w:pStyle w:val="NormalWeb"/>
        <w:numPr>
          <w:ilvl w:val="0"/>
          <w:numId w:val="4"/>
        </w:numPr>
        <w:spacing w:lineRule="auto" w:line="276"/>
        <w:rPr/>
      </w:pPr>
      <w:r>
        <w:rPr>
          <w:rStyle w:val="Strong"/>
          <w:rFonts w:eastAsia="Yu Gothic Light" w:cs="Calibri" w:ascii="Calibri" w:hAnsi="Calibri"/>
        </w:rPr>
        <w:t>The Nature Conservancy - Washington Chapter</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https://www.nature.org/en-us/about-us/where-we-work/north-america/united-states/washington/</w:t>
      </w:r>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Land Steward, Conservation Scientist, Policy Advisor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environmental science, biology, or related fields; significant experience in conservation or land management preferred.</w:t>
      </w:r>
    </w:p>
    <w:p>
      <w:pPr>
        <w:pStyle w:val="NormalWeb"/>
        <w:numPr>
          <w:ilvl w:val="0"/>
          <w:numId w:val="4"/>
        </w:numPr>
        <w:spacing w:lineRule="auto" w:line="276"/>
        <w:rPr/>
      </w:pPr>
      <w:r>
        <w:rPr>
          <w:rStyle w:val="Strong"/>
          <w:rFonts w:eastAsia="Yu Gothic Light" w:cs="Calibri" w:ascii="Calibri" w:hAnsi="Calibri"/>
        </w:rPr>
        <w:t>Puget Soundkeeper Alliance</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3" w:tgtFrame="_new">
        <w:r>
          <w:rPr>
            <w:rStyle w:val="Hyperlink"/>
            <w:rFonts w:cs="Calibri" w:ascii="Calibri" w:hAnsi="Calibri"/>
            <w:sz w:val="24"/>
            <w:szCs w:val="24"/>
          </w:rPr>
          <w:t>https://pugetsoundkeeper.org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Water Quality Specialist, Legal Advocate, Outreach Coordinator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law, or related fields; experience in water quality monitoring or environmental advocacy preferred.</w:t>
      </w:r>
    </w:p>
    <w:p>
      <w:pPr>
        <w:pStyle w:val="NormalWeb"/>
        <w:numPr>
          <w:ilvl w:val="0"/>
          <w:numId w:val="4"/>
        </w:numPr>
        <w:spacing w:lineRule="auto" w:line="276"/>
        <w:rPr/>
      </w:pPr>
      <w:r>
        <w:rPr>
          <w:rStyle w:val="Strong"/>
          <w:rFonts w:eastAsia="Yu Gothic Light" w:cs="Calibri" w:ascii="Calibri" w:hAnsi="Calibri"/>
        </w:rPr>
        <w:t>EarthCorps</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4" w:tgtFrame="_new">
        <w:r>
          <w:rPr>
            <w:rStyle w:val="Hyperlink"/>
            <w:rFonts w:cs="Calibri" w:ascii="Calibri" w:hAnsi="Calibri"/>
            <w:sz w:val="24"/>
            <w:szCs w:val="24"/>
          </w:rPr>
          <w:t>https://www.earthcorps.org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Environmental Steward, Program Manager, Restoration Technician</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ecology, or related fields; field experience in environmental restoration or community engagement preferred.</w:t>
      </w:r>
    </w:p>
    <w:p>
      <w:pPr>
        <w:pStyle w:val="NormalWeb"/>
        <w:numPr>
          <w:ilvl w:val="0"/>
          <w:numId w:val="4"/>
        </w:numPr>
        <w:spacing w:lineRule="auto" w:line="276"/>
        <w:rPr/>
      </w:pPr>
      <w:r>
        <w:rPr>
          <w:rStyle w:val="Strong"/>
          <w:rFonts w:eastAsia="Yu Gothic Light" w:cs="Calibri" w:ascii="Calibri" w:hAnsi="Calibri"/>
        </w:rPr>
        <w:t>Cascade Land Conservancy (now part of Forterra)</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5" w:tgtFrame="_new">
        <w:r>
          <w:rPr>
            <w:rStyle w:val="Hyperlink"/>
            <w:rFonts w:cs="Calibri" w:ascii="Calibri" w:hAnsi="Calibri"/>
            <w:sz w:val="24"/>
            <w:szCs w:val="24"/>
          </w:rPr>
          <w:t>https://forterra.org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Land Conservationist, Real Estate Associate, Policy Advisor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environmental science, land use planning, or related fields; experience in land conservation or real estate preferred.</w:t>
      </w:r>
    </w:p>
    <w:p>
      <w:pPr>
        <w:pStyle w:val="NormalWeb"/>
        <w:numPr>
          <w:ilvl w:val="0"/>
          <w:numId w:val="4"/>
        </w:numPr>
        <w:spacing w:lineRule="auto" w:line="276"/>
        <w:rPr/>
      </w:pPr>
      <w:r>
        <w:rPr>
          <w:rStyle w:val="Strong"/>
          <w:rFonts w:eastAsia="Yu Gothic Light" w:cs="Calibri" w:ascii="Calibri" w:hAnsi="Calibri"/>
        </w:rPr>
        <w:t>Green River College Foundation</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https://www.greenriver.edu/giving/</w:t>
      </w:r>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Grant Writer, Environmental Education Coordinator, Development Officer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communications, environmental science, or related fields; experience in grant writing or environmental education preferred.</w:t>
      </w:r>
    </w:p>
    <w:p>
      <w:pPr>
        <w:pStyle w:val="NormalWeb"/>
        <w:numPr>
          <w:ilvl w:val="0"/>
          <w:numId w:val="4"/>
        </w:numPr>
        <w:spacing w:lineRule="auto" w:line="276"/>
        <w:rPr/>
      </w:pPr>
      <w:r>
        <w:rPr>
          <w:rStyle w:val="Strong"/>
          <w:rFonts w:eastAsia="Yu Gothic Light" w:cs="Calibri" w:ascii="Calibri" w:hAnsi="Calibri"/>
        </w:rPr>
        <w:t>Washington Environmental Council</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6" w:tgtFrame="_new">
        <w:r>
          <w:rPr>
            <w:rStyle w:val="Hyperlink"/>
            <w:rFonts w:cs="Calibri" w:ascii="Calibri" w:hAnsi="Calibri"/>
            <w:sz w:val="24"/>
            <w:szCs w:val="24"/>
          </w:rPr>
          <w:t>https://www.wecprotects.org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Policy Advocate, Campaign Organizer, Communications Specialist</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policy, political science, or related fields; experience in advocacy or campaign management preferred.</w:t>
      </w:r>
    </w:p>
    <w:p>
      <w:pPr>
        <w:pStyle w:val="NormalWeb"/>
        <w:numPr>
          <w:ilvl w:val="0"/>
          <w:numId w:val="4"/>
        </w:numPr>
        <w:spacing w:lineRule="auto" w:line="276"/>
        <w:rPr/>
      </w:pPr>
      <w:r>
        <w:rPr>
          <w:rStyle w:val="Strong"/>
          <w:rFonts w:eastAsia="Yu Gothic Light" w:cs="Calibri" w:ascii="Calibri" w:hAnsi="Calibri"/>
        </w:rPr>
        <w:t>Seattle Tilth</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7" w:tgtFrame="_new">
        <w:r>
          <w:rPr>
            <w:rStyle w:val="Hyperlink"/>
            <w:rFonts w:cs="Calibri" w:ascii="Calibri" w:hAnsi="Calibri"/>
            <w:sz w:val="24"/>
            <w:szCs w:val="24"/>
          </w:rPr>
          <w:t>https://seattletilth.org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Urban Agriculture Educator, Community Outreach Coordinator, Program Manager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agriculture, environmental science, or related fields; experience in community outreach or urban agriculture preferred.</w:t>
      </w:r>
    </w:p>
    <w:p>
      <w:pPr>
        <w:pStyle w:val="NormalWeb"/>
        <w:numPr>
          <w:ilvl w:val="0"/>
          <w:numId w:val="4"/>
        </w:numPr>
        <w:spacing w:lineRule="auto" w:line="276"/>
        <w:rPr/>
      </w:pPr>
      <w:r>
        <w:rPr>
          <w:rStyle w:val="Strong"/>
          <w:rFonts w:eastAsia="Yu Gothic Light" w:cs="Calibri" w:ascii="Calibri" w:hAnsi="Calibri"/>
        </w:rPr>
        <w:t>Futurewise</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8" w:tgtFrame="_new">
        <w:r>
          <w:rPr>
            <w:rStyle w:val="Hyperlink"/>
            <w:rFonts w:cs="Calibri" w:ascii="Calibri" w:hAnsi="Calibri"/>
            <w:sz w:val="24"/>
            <w:szCs w:val="24"/>
          </w:rPr>
          <w:t>https://www.futurewise.org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Land Use Planner, Policy Analyst, Outreach Coordinator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urban planning, environmental science, or related fields; experience in land use planning or policy analysis preferred.</w:t>
      </w:r>
    </w:p>
    <w:p>
      <w:pPr>
        <w:pStyle w:val="NormalWeb"/>
        <w:numPr>
          <w:ilvl w:val="0"/>
          <w:numId w:val="4"/>
        </w:numPr>
        <w:spacing w:lineRule="auto" w:line="276"/>
        <w:rPr/>
      </w:pPr>
      <w:r>
        <w:rPr>
          <w:rStyle w:val="Strong"/>
          <w:rFonts w:eastAsia="Yu Gothic Light" w:cs="Calibri" w:ascii="Calibri" w:hAnsi="Calibri"/>
        </w:rPr>
        <w:t>Rainier Beach Action Coalition</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19" w:tgtFrame="_new">
        <w:r>
          <w:rPr>
            <w:rStyle w:val="Hyperlink"/>
            <w:rFonts w:cs="Calibri" w:ascii="Calibri" w:hAnsi="Calibri"/>
            <w:sz w:val="24"/>
            <w:szCs w:val="24"/>
          </w:rPr>
          <w:t>https://www.rainierbeachactioncoalition.org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Community Organizer, Environmental Justice Advocate, Program Coordinator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social sciences, environmental justice, or related fields; experience in community organizing or environmental advocacy preferred.</w:t>
      </w:r>
    </w:p>
    <w:p>
      <w:pPr>
        <w:pStyle w:val="NormalWeb"/>
        <w:numPr>
          <w:ilvl w:val="0"/>
          <w:numId w:val="4"/>
        </w:numPr>
        <w:spacing w:lineRule="auto" w:line="276"/>
        <w:rPr/>
      </w:pPr>
      <w:r>
        <w:rPr>
          <w:rStyle w:val="Strong"/>
          <w:rFonts w:eastAsia="Yu Gothic Light" w:cs="Calibri" w:ascii="Calibri" w:hAnsi="Calibri"/>
        </w:rPr>
        <w:t>Washington Water Trust (now part of The Nature Conservancy)</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https://www.nature.org/en-us/about-us/where-we-work/north-america/united-states/washington/</w:t>
      </w:r>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Water Resource Specialist, Project Manager, Policy Advocate</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hydrology, environmental science, or related fields; experience in water resource management or policy preferred.</w:t>
      </w:r>
    </w:p>
    <w:p>
      <w:pPr>
        <w:pStyle w:val="NormalWeb"/>
        <w:numPr>
          <w:ilvl w:val="0"/>
          <w:numId w:val="4"/>
        </w:numPr>
        <w:spacing w:lineRule="auto" w:line="276"/>
        <w:rPr/>
      </w:pPr>
      <w:r>
        <w:rPr>
          <w:rStyle w:val="Strong"/>
          <w:rFonts w:eastAsia="Yu Gothic Light" w:cs="Calibri" w:ascii="Calibri" w:hAnsi="Calibri"/>
        </w:rPr>
        <w:t>The Trust for Public Land – Washington State Office</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https://www.tpl.org/our-work/washington</w:t>
      </w:r>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Land Acquisition Specialist, Community Outreach Manager, Conservation Project Manager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environmental science, land conservation, or related fields; experience in land acquisition or public outreach preferred.</w:t>
      </w:r>
    </w:p>
    <w:p>
      <w:pPr>
        <w:pStyle w:val="NormalWeb"/>
        <w:numPr>
          <w:ilvl w:val="0"/>
          <w:numId w:val="4"/>
        </w:numPr>
        <w:spacing w:lineRule="auto" w:line="276"/>
        <w:rPr/>
      </w:pPr>
      <w:r>
        <w:rPr>
          <w:rStyle w:val="Strong"/>
          <w:rFonts w:eastAsia="Yu Gothic Light" w:cs="Calibri" w:ascii="Calibri" w:hAnsi="Calibri"/>
        </w:rPr>
        <w:t>Sustainable Seattle</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20" w:tgtFrame="_new">
        <w:r>
          <w:rPr>
            <w:rStyle w:val="Hyperlink"/>
            <w:rFonts w:cs="Calibri" w:ascii="Calibri" w:hAnsi="Calibri"/>
            <w:sz w:val="24"/>
            <w:szCs w:val="24"/>
          </w:rPr>
          <w:t>https://www.sustainableseattle.org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Sustainability Coordinator, Community Engagement Specialist, Program Manager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sustainability, environmental science, or related fields; experience in community engagement or sustainability initiatives preferred.</w:t>
      </w:r>
    </w:p>
    <w:p>
      <w:pPr>
        <w:pStyle w:val="NormalWeb"/>
        <w:numPr>
          <w:ilvl w:val="0"/>
          <w:numId w:val="4"/>
        </w:numPr>
        <w:spacing w:lineRule="auto" w:line="276"/>
        <w:rPr/>
      </w:pPr>
      <w:r>
        <w:rPr>
          <w:rStyle w:val="Strong"/>
          <w:rFonts w:eastAsia="Yu Gothic Light" w:cs="Calibri" w:ascii="Calibri" w:hAnsi="Calibri"/>
        </w:rPr>
        <w:t>Washington Trails Association</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21" w:tgtFrame="_new">
        <w:r>
          <w:rPr>
            <w:rStyle w:val="Hyperlink"/>
            <w:rFonts w:cs="Calibri" w:ascii="Calibri" w:hAnsi="Calibri"/>
            <w:sz w:val="24"/>
            <w:szCs w:val="24"/>
          </w:rPr>
          <w:t>https://www.wta.org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Trail Stewardship Coordinator, Volunteer Program Manager, Development Officer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outdoor recreation, or related fields; experience in trail management or volunteer coordination preferred.</w:t>
      </w:r>
    </w:p>
    <w:p>
      <w:pPr>
        <w:pStyle w:val="NormalWeb"/>
        <w:numPr>
          <w:ilvl w:val="0"/>
          <w:numId w:val="4"/>
        </w:numPr>
        <w:spacing w:lineRule="auto" w:line="276"/>
        <w:rPr/>
      </w:pPr>
      <w:r>
        <w:rPr>
          <w:rStyle w:val="Strong"/>
          <w:rFonts w:eastAsia="Yu Gothic Light" w:cs="Calibri" w:ascii="Calibri" w:hAnsi="Calibri"/>
        </w:rPr>
        <w:t>Skagit Land Trust</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22" w:tgtFrame="_new">
        <w:r>
          <w:rPr>
            <w:rStyle w:val="Hyperlink"/>
            <w:rFonts w:cs="Calibri" w:ascii="Calibri" w:hAnsi="Calibri"/>
            <w:sz w:val="24"/>
            <w:szCs w:val="24"/>
          </w:rPr>
          <w:t>https://www.skagitlandtrust.org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Land Conservation Specialist, Stewardship Coordinator, Outreach Director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land conservation, environmental science, or related fields; experience in land stewardship or conservation outreach preferred.</w:t>
      </w:r>
    </w:p>
    <w:p>
      <w:pPr>
        <w:pStyle w:val="NormalWeb"/>
        <w:numPr>
          <w:ilvl w:val="0"/>
          <w:numId w:val="4"/>
        </w:numPr>
        <w:spacing w:lineRule="auto" w:line="276"/>
        <w:rPr/>
      </w:pPr>
      <w:r>
        <w:rPr>
          <w:rStyle w:val="Strong"/>
          <w:rFonts w:eastAsia="Yu Gothic Light" w:cs="Calibri" w:ascii="Calibri" w:hAnsi="Calibri"/>
        </w:rPr>
        <w:t>Snoqualmie Valley Preservation Alliance</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23" w:tgtFrame="_new">
        <w:r>
          <w:rPr>
            <w:rStyle w:val="Hyperlink"/>
            <w:rFonts w:cs="Calibri" w:ascii="Calibri" w:hAnsi="Calibri"/>
            <w:sz w:val="24"/>
            <w:szCs w:val="24"/>
          </w:rPr>
          <w:t>https://www.snoqualmievalleypreservation.org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Preservation Specialist, Program Coordinator, Volunteer Manager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degree in environmental science, land preservation, or related fields; experience in preservation projects or volunteer management preferred.</w:t>
      </w:r>
    </w:p>
    <w:p>
      <w:pPr>
        <w:pStyle w:val="NormalWeb"/>
        <w:numPr>
          <w:ilvl w:val="0"/>
          <w:numId w:val="4"/>
        </w:numPr>
        <w:spacing w:lineRule="auto" w:line="276"/>
        <w:rPr/>
      </w:pPr>
      <w:r>
        <w:rPr>
          <w:rStyle w:val="Strong"/>
          <w:rFonts w:eastAsia="Yu Gothic Light" w:cs="Calibri" w:ascii="Calibri" w:hAnsi="Calibri"/>
        </w:rPr>
        <w:t>Friends of the San Juans</w:t>
      </w:r>
    </w:p>
    <w:p>
      <w:pPr>
        <w:pStyle w:val="Normal1"/>
        <w:numPr>
          <w:ilvl w:val="1"/>
          <w:numId w:val="4"/>
        </w:numPr>
        <w:spacing w:lineRule="auto" w:line="276" w:before="100" w:after="100"/>
        <w:rPr/>
      </w:pPr>
      <w:r>
        <w:rPr>
          <w:rStyle w:val="Strong"/>
          <w:rFonts w:cs="Calibri" w:ascii="Calibri" w:hAnsi="Calibri"/>
          <w:sz w:val="24"/>
          <w:szCs w:val="24"/>
        </w:rPr>
        <w:t>Website</w:t>
      </w:r>
      <w:r>
        <w:rPr>
          <w:rStyle w:val="DefaultParagraphFont"/>
          <w:rFonts w:cs="Calibri" w:ascii="Calibri" w:hAnsi="Calibri"/>
          <w:sz w:val="24"/>
          <w:szCs w:val="24"/>
        </w:rPr>
        <w:t xml:space="preserve">: </w:t>
      </w:r>
      <w:hyperlink r:id="rId24" w:tgtFrame="_new">
        <w:r>
          <w:rPr>
            <w:rStyle w:val="Hyperlink"/>
            <w:rFonts w:cs="Calibri" w:ascii="Calibri" w:hAnsi="Calibri"/>
            <w:sz w:val="24"/>
            <w:szCs w:val="24"/>
          </w:rPr>
          <w:t>https://www.sanjuans.org</w:t>
        </w:r>
      </w:hyperlink>
    </w:p>
    <w:p>
      <w:pPr>
        <w:pStyle w:val="Normal1"/>
        <w:numPr>
          <w:ilvl w:val="1"/>
          <w:numId w:val="4"/>
        </w:numPr>
        <w:spacing w:lineRule="auto" w:line="276" w:before="100" w:after="100"/>
        <w:rPr/>
      </w:pPr>
      <w:r>
        <w:rPr>
          <w:rStyle w:val="Strong"/>
          <w:rFonts w:cs="Calibri" w:ascii="Calibri" w:hAnsi="Calibri"/>
          <w:sz w:val="24"/>
          <w:szCs w:val="24"/>
        </w:rPr>
        <w:t>Typical Jobs</w:t>
      </w:r>
      <w:r>
        <w:rPr>
          <w:rStyle w:val="DefaultParagraphFont"/>
          <w:rFonts w:cs="Calibri" w:ascii="Calibri" w:hAnsi="Calibri"/>
          <w:sz w:val="24"/>
          <w:szCs w:val="24"/>
        </w:rPr>
        <w:t>: Marine Biologist, Environmental Advocate, Education Coordinator</w:t>
      </w:r>
    </w:p>
    <w:p>
      <w:pPr>
        <w:pStyle w:val="Normal1"/>
        <w:numPr>
          <w:ilvl w:val="1"/>
          <w:numId w:val="4"/>
        </w:numPr>
        <w:spacing w:lineRule="auto" w:line="276" w:before="100" w:after="100"/>
        <w:rPr/>
      </w:pPr>
      <w:r>
        <w:rPr>
          <w:rStyle w:val="Strong"/>
          <w:rFonts w:cs="Calibri" w:ascii="Calibri" w:hAnsi="Calibri"/>
          <w:sz w:val="24"/>
          <w:szCs w:val="24"/>
        </w:rPr>
        <w:t>Education/Experience</w:t>
      </w:r>
      <w:r>
        <w:rPr>
          <w:rStyle w:val="DefaultParagraphFont"/>
          <w:rFonts w:cs="Calibri" w:ascii="Calibri" w:hAnsi="Calibri"/>
          <w:sz w:val="24"/>
          <w:szCs w:val="24"/>
        </w:rPr>
        <w:t>: Bachelor’s or master’s degree in marine biology, environmental science, or related fields; experience in marine conservation or public education preferred.</w:t>
      </w:r>
    </w:p>
    <w:p>
      <w:pPr>
        <w:pStyle w:val="Heading3"/>
        <w:numPr>
          <w:ilvl w:val="2"/>
          <w:numId w:val="2"/>
        </w:numPr>
        <w:tabs>
          <w:tab w:val="clear" w:pos="288"/>
          <w:tab w:val="left" w:pos="0" w:leader="none"/>
        </w:tabs>
        <w:spacing w:lineRule="auto" w:line="276"/>
        <w:ind w:hanging="0" w:start="0"/>
        <w:rPr>
          <w:rFonts w:ascii="Calibri" w:hAnsi="Calibri" w:eastAsia="Times New Roman" w:cs="Calibri"/>
          <w:sz w:val="24"/>
          <w:szCs w:val="24"/>
        </w:rPr>
      </w:pPr>
      <w:r>
        <w:rPr>
          <w:rFonts w:eastAsia="Times New Roman" w:cs="Calibri" w:ascii="Calibri" w:hAnsi="Calibri"/>
          <w:b/>
          <w:bCs/>
          <w:sz w:val="24"/>
          <w:szCs w:val="24"/>
        </w:rPr>
      </w:r>
    </w:p>
    <w:p>
      <w:pPr>
        <w:pStyle w:val="Heading3"/>
        <w:numPr>
          <w:ilvl w:val="0"/>
          <w:numId w:val="0"/>
        </w:numPr>
        <w:tabs>
          <w:tab w:val="clear" w:pos="288"/>
          <w:tab w:val="left" w:pos="0" w:leader="none"/>
        </w:tabs>
        <w:spacing w:lineRule="auto" w:line="276"/>
        <w:ind w:hanging="0" w:start="0"/>
        <w:rPr>
          <w:rFonts w:ascii="Calibri" w:hAnsi="Calibri" w:eastAsia="Times New Roman" w:cs="Calibri"/>
          <w:sz w:val="24"/>
          <w:szCs w:val="24"/>
        </w:rPr>
      </w:pPr>
      <w:r>
        <w:rPr>
          <w:rFonts w:eastAsia="Times New Roman" w:cs="Calibri" w:ascii="Calibri" w:hAnsi="Calibri"/>
          <w:b/>
          <w:bCs/>
          <w:sz w:val="24"/>
          <w:szCs w:val="24"/>
        </w:rPr>
      </w:r>
    </w:p>
    <w:p>
      <w:pPr>
        <w:pStyle w:val="Heading3"/>
        <w:numPr>
          <w:ilvl w:val="0"/>
          <w:numId w:val="0"/>
        </w:numPr>
        <w:tabs>
          <w:tab w:val="clear" w:pos="288"/>
          <w:tab w:val="left" w:pos="0" w:leader="none"/>
        </w:tabs>
        <w:spacing w:lineRule="auto" w:line="276"/>
        <w:ind w:hanging="0" w:start="0"/>
        <w:rPr>
          <w:rFonts w:ascii="Calibri" w:hAnsi="Calibri" w:eastAsia="Times New Roman" w:cs="Calibri"/>
          <w:sz w:val="24"/>
          <w:szCs w:val="24"/>
        </w:rPr>
      </w:pPr>
      <w:bookmarkStart w:id="2" w:name="_Toc177031291"/>
      <w:r>
        <w:rPr>
          <w:rFonts w:eastAsia="Times New Roman" w:cs="Calibri" w:ascii="Calibri" w:hAnsi="Calibri"/>
          <w:b/>
          <w:bCs/>
          <w:sz w:val="24"/>
          <w:szCs w:val="24"/>
        </w:rPr>
        <w:t>Employers By Focus</w:t>
      </w:r>
      <w:bookmarkEnd w:id="2"/>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bookmarkStart w:id="3" w:name="_Toc177031292"/>
      <w:r>
        <w:rPr>
          <w:rFonts w:eastAsia="Times New Roman" w:cs="Calibri" w:ascii="Calibri" w:hAnsi="Calibri"/>
          <w:b/>
          <w:bCs/>
          <w:kern w:val="0"/>
          <w:sz w:val="24"/>
          <w:szCs w:val="24"/>
        </w:rPr>
        <w:t>1. Renewable Energy and Clean Technology</w:t>
      </w:r>
      <w:bookmarkEnd w:id="3"/>
    </w:p>
    <w:p>
      <w:pPr>
        <w:pStyle w:val="Normal1"/>
        <w:numPr>
          <w:ilvl w:val="0"/>
          <w:numId w:val="5"/>
        </w:numPr>
        <w:spacing w:lineRule="auto" w:line="276" w:before="100" w:after="100"/>
        <w:rPr/>
      </w:pPr>
      <w:r>
        <w:rPr>
          <w:rStyle w:val="DefaultParagraphFont"/>
          <w:rFonts w:eastAsia="Times New Roman" w:cs="Calibri" w:ascii="Calibri" w:hAnsi="Calibri"/>
          <w:b/>
          <w:bCs/>
          <w:kern w:val="0"/>
          <w:sz w:val="24"/>
          <w:szCs w:val="24"/>
        </w:rPr>
        <w:t>SolarCity/Tesla Energy</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Tesla Energy</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Solar Panel Installer, Energy Analyst, Project Manager.</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engineering, environmental science, or related fields; experience in solar or renewable energy preferred.</w:t>
      </w:r>
    </w:p>
    <w:p>
      <w:pPr>
        <w:pStyle w:val="Normal1"/>
        <w:numPr>
          <w:ilvl w:val="0"/>
          <w:numId w:val="5"/>
        </w:numPr>
        <w:spacing w:lineRule="auto" w:line="276" w:before="100" w:after="100"/>
        <w:rPr/>
      </w:pPr>
      <w:r>
        <w:rPr>
          <w:rStyle w:val="DefaultParagraphFont"/>
          <w:rFonts w:eastAsia="Times New Roman" w:cs="Calibri" w:ascii="Calibri" w:hAnsi="Calibri"/>
          <w:b/>
          <w:bCs/>
          <w:kern w:val="0"/>
          <w:sz w:val="24"/>
          <w:szCs w:val="24"/>
        </w:rPr>
        <w:t>NextEra Energy</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25" w:tgtFrame="_new">
        <w:r>
          <w:rPr>
            <w:rStyle w:val="Hyperlink"/>
            <w:rFonts w:eastAsia="Times New Roman" w:cs="Calibri" w:ascii="Calibri" w:hAnsi="Calibri"/>
            <w:color w:val="0000FF"/>
            <w:kern w:val="0"/>
            <w:sz w:val="24"/>
            <w:szCs w:val="24"/>
            <w:u w:val="single"/>
          </w:rPr>
          <w:t>NextEra Energy</w:t>
        </w:r>
      </w:hyperlink>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Renewable Energy Engineer, Operations Technician, Energy Analyst.</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engineering, environmental science, or related fields; relevant internship or work experience.</w:t>
      </w:r>
    </w:p>
    <w:p>
      <w:pPr>
        <w:pStyle w:val="Normal1"/>
        <w:numPr>
          <w:ilvl w:val="0"/>
          <w:numId w:val="5"/>
        </w:numPr>
        <w:spacing w:lineRule="auto" w:line="276" w:before="100" w:after="100"/>
        <w:rPr/>
      </w:pPr>
      <w:r>
        <w:rPr>
          <w:rStyle w:val="DefaultParagraphFont"/>
          <w:rFonts w:eastAsia="Times New Roman" w:cs="Calibri" w:ascii="Calibri" w:hAnsi="Calibri"/>
          <w:b/>
          <w:bCs/>
          <w:kern w:val="0"/>
          <w:sz w:val="24"/>
          <w:szCs w:val="24"/>
        </w:rPr>
        <w:t>Siemens Gamesa</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26" w:tgtFrame="_new">
        <w:r>
          <w:rPr>
            <w:rStyle w:val="Hyperlink"/>
            <w:rFonts w:eastAsia="Times New Roman" w:cs="Calibri" w:ascii="Calibri" w:hAnsi="Calibri"/>
            <w:color w:val="0000FF"/>
            <w:kern w:val="0"/>
            <w:sz w:val="24"/>
            <w:szCs w:val="24"/>
            <w:u w:val="single"/>
          </w:rPr>
          <w:t>Siemens Gamesa</w:t>
        </w:r>
      </w:hyperlink>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Wind Turbine Technician, Mechanical Engineer, Project Coordinator.</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engineering or related technical fields; technical training or hands-on experience in wind energy.</w:t>
      </w:r>
    </w:p>
    <w:p>
      <w:pPr>
        <w:pStyle w:val="Normal1"/>
        <w:numPr>
          <w:ilvl w:val="0"/>
          <w:numId w:val="5"/>
        </w:numPr>
        <w:spacing w:lineRule="auto" w:line="276" w:before="100" w:after="100"/>
        <w:rPr/>
      </w:pPr>
      <w:r>
        <w:rPr>
          <w:rStyle w:val="DefaultParagraphFont"/>
          <w:rFonts w:eastAsia="Times New Roman" w:cs="Calibri" w:ascii="Calibri" w:hAnsi="Calibri"/>
          <w:b/>
          <w:bCs/>
          <w:kern w:val="0"/>
          <w:sz w:val="24"/>
          <w:szCs w:val="24"/>
        </w:rPr>
        <w:t>GE Renewable Energy</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GE Renewable Energy</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Wind Turbine Engineer, Renewable Energy Analyst, Field Service Technician.</w:t>
      </w:r>
    </w:p>
    <w:p>
      <w:pPr>
        <w:pStyle w:val="Normal1"/>
        <w:numPr>
          <w:ilvl w:val="1"/>
          <w:numId w:val="5"/>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Engineering or related technical degrees; industry-specific training and experience.</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bookmarkStart w:id="4" w:name="_Toc177031293"/>
      <w:r>
        <w:rPr>
          <w:rFonts w:eastAsia="Times New Roman" w:cs="Calibri" w:ascii="Calibri" w:hAnsi="Calibri"/>
          <w:b/>
          <w:bCs/>
          <w:kern w:val="0"/>
          <w:sz w:val="24"/>
          <w:szCs w:val="24"/>
        </w:rPr>
        <w:t>2. Environmental Policy and Advocacy</w:t>
      </w:r>
      <w:bookmarkEnd w:id="4"/>
    </w:p>
    <w:p>
      <w:pPr>
        <w:pStyle w:val="Normal1"/>
        <w:numPr>
          <w:ilvl w:val="0"/>
          <w:numId w:val="6"/>
        </w:numPr>
        <w:spacing w:lineRule="auto" w:line="276" w:before="100" w:after="100"/>
        <w:rPr/>
      </w:pPr>
      <w:r>
        <w:rPr>
          <w:rStyle w:val="DefaultParagraphFont"/>
          <w:rFonts w:eastAsia="Times New Roman" w:cs="Calibri" w:ascii="Calibri" w:hAnsi="Calibri"/>
          <w:b/>
          <w:bCs/>
          <w:kern w:val="0"/>
          <w:sz w:val="24"/>
          <w:szCs w:val="24"/>
        </w:rPr>
        <w:t>Environmental Defense Fund (EDF)</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27" w:tgtFrame="_new">
        <w:r>
          <w:rPr>
            <w:rStyle w:val="Hyperlink"/>
            <w:rFonts w:eastAsia="Times New Roman" w:cs="Calibri" w:ascii="Calibri" w:hAnsi="Calibri"/>
            <w:color w:val="0000FF"/>
            <w:kern w:val="0"/>
            <w:sz w:val="24"/>
            <w:szCs w:val="24"/>
            <w:u w:val="single"/>
          </w:rPr>
          <w:t>EDF</w:t>
        </w:r>
      </w:hyperlink>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Policy Analyst, Research Scientist, Communications Specialist.</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public policy, or related fields; relevant policy or advocacy experience.</w:t>
      </w:r>
    </w:p>
    <w:p>
      <w:pPr>
        <w:pStyle w:val="Normal1"/>
        <w:numPr>
          <w:ilvl w:val="0"/>
          <w:numId w:val="6"/>
        </w:numPr>
        <w:spacing w:lineRule="auto" w:line="276" w:before="100" w:after="100"/>
        <w:rPr/>
      </w:pPr>
      <w:r>
        <w:rPr>
          <w:rStyle w:val="DefaultParagraphFont"/>
          <w:rFonts w:eastAsia="Times New Roman" w:cs="Calibri" w:ascii="Calibri" w:hAnsi="Calibri"/>
          <w:b/>
          <w:bCs/>
          <w:kern w:val="0"/>
          <w:sz w:val="24"/>
          <w:szCs w:val="24"/>
        </w:rPr>
        <w:t>Natural Resources Defense Council (NRDC)</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28" w:tgtFrame="_new">
        <w:r>
          <w:rPr>
            <w:rStyle w:val="Hyperlink"/>
            <w:rFonts w:eastAsia="Times New Roman" w:cs="Calibri" w:ascii="Calibri" w:hAnsi="Calibri"/>
            <w:color w:val="0000FF"/>
            <w:kern w:val="0"/>
            <w:sz w:val="24"/>
            <w:szCs w:val="24"/>
            <w:u w:val="single"/>
          </w:rPr>
          <w:t>NRDC</w:t>
        </w:r>
      </w:hyperlink>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Environmental Attorney, Policy Advocate, Research Analyst.</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Law degrees, advanced degrees in environmental science or public policy; experience in advocacy or legal work.</w:t>
      </w:r>
    </w:p>
    <w:p>
      <w:pPr>
        <w:pStyle w:val="Normal1"/>
        <w:numPr>
          <w:ilvl w:val="0"/>
          <w:numId w:val="6"/>
        </w:numPr>
        <w:spacing w:lineRule="auto" w:line="276" w:before="100" w:after="100"/>
        <w:rPr/>
      </w:pPr>
      <w:r>
        <w:rPr>
          <w:rStyle w:val="DefaultParagraphFont"/>
          <w:rFonts w:eastAsia="Times New Roman" w:cs="Calibri" w:ascii="Calibri" w:hAnsi="Calibri"/>
          <w:b/>
          <w:bCs/>
          <w:kern w:val="0"/>
          <w:sz w:val="24"/>
          <w:szCs w:val="24"/>
        </w:rPr>
        <w:t>World Resources Institute (WRI)</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29" w:tgtFrame="_new">
        <w:r>
          <w:rPr>
            <w:rStyle w:val="Hyperlink"/>
            <w:rFonts w:eastAsia="Times New Roman" w:cs="Calibri" w:ascii="Calibri" w:hAnsi="Calibri"/>
            <w:color w:val="0000FF"/>
            <w:kern w:val="0"/>
            <w:sz w:val="24"/>
            <w:szCs w:val="24"/>
            <w:u w:val="single"/>
          </w:rPr>
          <w:t>WRI</w:t>
        </w:r>
      </w:hyperlink>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Environmental Policy Analyst, Research Fellow, Project Manager.</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economics, or related fields; research or policy experience.</w:t>
      </w:r>
    </w:p>
    <w:p>
      <w:pPr>
        <w:pStyle w:val="Normal1"/>
        <w:numPr>
          <w:ilvl w:val="0"/>
          <w:numId w:val="6"/>
        </w:numPr>
        <w:spacing w:lineRule="auto" w:line="276" w:before="100" w:after="100"/>
        <w:rPr/>
      </w:pPr>
      <w:r>
        <w:rPr>
          <w:rStyle w:val="DefaultParagraphFont"/>
          <w:rFonts w:eastAsia="Times New Roman" w:cs="Calibri" w:ascii="Calibri" w:hAnsi="Calibri"/>
          <w:b/>
          <w:bCs/>
          <w:kern w:val="0"/>
          <w:sz w:val="24"/>
          <w:szCs w:val="24"/>
        </w:rPr>
        <w:t>The Nature Conservancy</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0" w:tgtFrame="_new">
        <w:r>
          <w:rPr>
            <w:rStyle w:val="Hyperlink"/>
            <w:rFonts w:eastAsia="Times New Roman" w:cs="Calibri" w:ascii="Calibri" w:hAnsi="Calibri"/>
            <w:color w:val="0000FF"/>
            <w:kern w:val="0"/>
            <w:sz w:val="24"/>
            <w:szCs w:val="24"/>
            <w:u w:val="single"/>
          </w:rPr>
          <w:t>The Nature Conservancy</w:t>
        </w:r>
      </w:hyperlink>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Conservation Scientist, Policy Advisor, Outreach Coordinator.</w:t>
      </w:r>
    </w:p>
    <w:p>
      <w:pPr>
        <w:pStyle w:val="Normal1"/>
        <w:numPr>
          <w:ilvl w:val="1"/>
          <w:numId w:val="6"/>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biology, or related fields; experience in conservation or policy roles.</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bookmarkStart w:id="5" w:name="_Toc177031294"/>
      <w:r>
        <w:rPr>
          <w:rFonts w:eastAsia="Times New Roman" w:cs="Calibri" w:ascii="Calibri" w:hAnsi="Calibri"/>
          <w:b/>
          <w:bCs/>
          <w:kern w:val="0"/>
          <w:sz w:val="24"/>
          <w:szCs w:val="24"/>
        </w:rPr>
        <w:t>3. Climate Resilience and Adaptation</w:t>
      </w:r>
      <w:bookmarkEnd w:id="5"/>
    </w:p>
    <w:p>
      <w:pPr>
        <w:pStyle w:val="Normal1"/>
        <w:numPr>
          <w:ilvl w:val="0"/>
          <w:numId w:val="7"/>
        </w:numPr>
        <w:spacing w:lineRule="auto" w:line="276" w:before="100" w:after="100"/>
        <w:rPr/>
      </w:pPr>
      <w:r>
        <w:rPr>
          <w:rStyle w:val="DefaultParagraphFont"/>
          <w:rFonts w:eastAsia="Times New Roman" w:cs="Calibri" w:ascii="Calibri" w:hAnsi="Calibri"/>
          <w:b/>
          <w:bCs/>
          <w:kern w:val="0"/>
          <w:sz w:val="24"/>
          <w:szCs w:val="24"/>
        </w:rPr>
        <w:t>ICLEI – Local Governments for Sustainability</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1" w:tgtFrame="_new">
        <w:r>
          <w:rPr>
            <w:rStyle w:val="Hyperlink"/>
            <w:rFonts w:eastAsia="Times New Roman" w:cs="Calibri" w:ascii="Calibri" w:hAnsi="Calibri"/>
            <w:color w:val="0000FF"/>
            <w:kern w:val="0"/>
            <w:sz w:val="24"/>
            <w:szCs w:val="24"/>
            <w:u w:val="single"/>
          </w:rPr>
          <w:t>ICLEI</w:t>
        </w:r>
      </w:hyperlink>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Climate Resilience Planner, Sustainability Coordinator, Program Manager.</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urban planning, or related fields; experience in climate resilience projects.</w:t>
      </w:r>
    </w:p>
    <w:p>
      <w:pPr>
        <w:pStyle w:val="Normal1"/>
        <w:numPr>
          <w:ilvl w:val="0"/>
          <w:numId w:val="7"/>
        </w:numPr>
        <w:spacing w:lineRule="auto" w:line="276" w:before="100" w:after="100"/>
        <w:rPr/>
      </w:pPr>
      <w:r>
        <w:rPr>
          <w:rStyle w:val="DefaultParagraphFont"/>
          <w:rFonts w:eastAsia="Times New Roman" w:cs="Calibri" w:ascii="Calibri" w:hAnsi="Calibri"/>
          <w:b/>
          <w:bCs/>
          <w:kern w:val="0"/>
          <w:sz w:val="24"/>
          <w:szCs w:val="24"/>
        </w:rPr>
        <w:t>C40 Cities Climate Leadership Group</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2" w:tgtFrame="_new">
        <w:r>
          <w:rPr>
            <w:rStyle w:val="Hyperlink"/>
            <w:rFonts w:eastAsia="Times New Roman" w:cs="Calibri" w:ascii="Calibri" w:hAnsi="Calibri"/>
            <w:color w:val="0000FF"/>
            <w:kern w:val="0"/>
            <w:sz w:val="24"/>
            <w:szCs w:val="24"/>
            <w:u w:val="single"/>
          </w:rPr>
          <w:t>C40</w:t>
        </w:r>
      </w:hyperlink>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Climate Policy Advisor, Urban Planner, Research Analyst.</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urban planning, environmental science, or related fields; experience in climate policy or urban planning.</w:t>
      </w:r>
    </w:p>
    <w:p>
      <w:pPr>
        <w:pStyle w:val="Normal1"/>
        <w:numPr>
          <w:ilvl w:val="0"/>
          <w:numId w:val="7"/>
        </w:numPr>
        <w:spacing w:lineRule="auto" w:line="276" w:before="100" w:after="100"/>
        <w:rPr/>
      </w:pPr>
      <w:r>
        <w:rPr>
          <w:rStyle w:val="DefaultParagraphFont"/>
          <w:rFonts w:eastAsia="Times New Roman" w:cs="Calibri" w:ascii="Calibri" w:hAnsi="Calibri"/>
          <w:b/>
          <w:bCs/>
          <w:kern w:val="0"/>
          <w:sz w:val="24"/>
          <w:szCs w:val="24"/>
        </w:rPr>
        <w:t>Resilience.org</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3" w:tgtFrame="_new">
        <w:r>
          <w:rPr>
            <w:rStyle w:val="Hyperlink"/>
            <w:rFonts w:eastAsia="Times New Roman" w:cs="Calibri" w:ascii="Calibri" w:hAnsi="Calibri"/>
            <w:color w:val="0000FF"/>
            <w:kern w:val="0"/>
            <w:sz w:val="24"/>
            <w:szCs w:val="24"/>
            <w:u w:val="single"/>
          </w:rPr>
          <w:t>Resilience.org</w:t>
        </w:r>
      </w:hyperlink>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Research Analyst, Policy Advisor, Community Outreach Specialist.</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social sciences, or related fields; experience in resilience planning or research.</w:t>
      </w:r>
    </w:p>
    <w:p>
      <w:pPr>
        <w:pStyle w:val="Normal1"/>
        <w:numPr>
          <w:ilvl w:val="0"/>
          <w:numId w:val="7"/>
        </w:numPr>
        <w:spacing w:lineRule="auto" w:line="276" w:before="100" w:after="100"/>
        <w:rPr/>
      </w:pPr>
      <w:r>
        <w:rPr>
          <w:rStyle w:val="DefaultParagraphFont"/>
          <w:rFonts w:eastAsia="Times New Roman" w:cs="Calibri" w:ascii="Calibri" w:hAnsi="Calibri"/>
          <w:b/>
          <w:bCs/>
          <w:kern w:val="0"/>
          <w:sz w:val="24"/>
          <w:szCs w:val="24"/>
        </w:rPr>
        <w:t>National Oceanic and Atmospheric Administration (NOAA)</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4" w:tgtFrame="_new">
        <w:r>
          <w:rPr>
            <w:rStyle w:val="Hyperlink"/>
            <w:rFonts w:eastAsia="Times New Roman" w:cs="Calibri" w:ascii="Calibri" w:hAnsi="Calibri"/>
            <w:color w:val="0000FF"/>
            <w:kern w:val="0"/>
            <w:sz w:val="24"/>
            <w:szCs w:val="24"/>
            <w:u w:val="single"/>
          </w:rPr>
          <w:t>NOAA</w:t>
        </w:r>
      </w:hyperlink>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Climate Scientist, Environmental Data Analyst, Research Technician.</w:t>
      </w:r>
    </w:p>
    <w:p>
      <w:pPr>
        <w:pStyle w:val="Normal1"/>
        <w:numPr>
          <w:ilvl w:val="1"/>
          <w:numId w:val="7"/>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atmospheric sciences, oceanography, or related fields; research or data analysis experience.</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br/>
        <w:br/>
        <w:br/>
        <w:br/>
        <w:br/>
        <w:br/>
        <w:br/>
      </w:r>
      <w:bookmarkStart w:id="6" w:name="_Toc177031295"/>
      <w:r>
        <w:rPr>
          <w:rFonts w:eastAsia="Times New Roman" w:cs="Calibri" w:ascii="Calibri" w:hAnsi="Calibri"/>
          <w:b/>
          <w:bCs/>
          <w:kern w:val="0"/>
          <w:sz w:val="24"/>
          <w:szCs w:val="24"/>
        </w:rPr>
        <w:t>4. Sustainable Agriculture and Food Systems</w:t>
      </w:r>
      <w:bookmarkEnd w:id="6"/>
    </w:p>
    <w:p>
      <w:pPr>
        <w:pStyle w:val="Normal1"/>
        <w:numPr>
          <w:ilvl w:val="0"/>
          <w:numId w:val="8"/>
        </w:numPr>
        <w:spacing w:lineRule="auto" w:line="276" w:before="100" w:after="100"/>
        <w:rPr/>
      </w:pPr>
      <w:r>
        <w:rPr>
          <w:rStyle w:val="DefaultParagraphFont"/>
          <w:rFonts w:eastAsia="Times New Roman" w:cs="Calibri" w:ascii="Calibri" w:hAnsi="Calibri"/>
          <w:b/>
          <w:bCs/>
          <w:kern w:val="0"/>
          <w:sz w:val="24"/>
          <w:szCs w:val="24"/>
        </w:rPr>
        <w:t>Sustainable Agriculture Research and Education (SARE)</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5" w:tgtFrame="_new">
        <w:r>
          <w:rPr>
            <w:rStyle w:val="Hyperlink"/>
            <w:rFonts w:eastAsia="Times New Roman" w:cs="Calibri" w:ascii="Calibri" w:hAnsi="Calibri"/>
            <w:color w:val="0000FF"/>
            <w:kern w:val="0"/>
            <w:sz w:val="24"/>
            <w:szCs w:val="24"/>
            <w:u w:val="single"/>
          </w:rPr>
          <w:t>SARE</w:t>
        </w:r>
      </w:hyperlink>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Sustainable Agriculture Specialist, Research Coordinator, Extension Agent.</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agriculture, environmental science, or related fields; experience in sustainable farming practices.</w:t>
      </w:r>
    </w:p>
    <w:p>
      <w:pPr>
        <w:pStyle w:val="Normal1"/>
        <w:numPr>
          <w:ilvl w:val="0"/>
          <w:numId w:val="8"/>
        </w:numPr>
        <w:spacing w:lineRule="auto" w:line="276" w:before="100" w:after="100"/>
        <w:rPr/>
      </w:pPr>
      <w:r>
        <w:rPr>
          <w:rStyle w:val="DefaultParagraphFont"/>
          <w:rFonts w:eastAsia="Times New Roman" w:cs="Calibri" w:ascii="Calibri" w:hAnsi="Calibri"/>
          <w:b/>
          <w:bCs/>
          <w:kern w:val="0"/>
          <w:sz w:val="24"/>
          <w:szCs w:val="24"/>
        </w:rPr>
        <w:t>World Wildlife Fund (WWF)</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6" w:tgtFrame="_new">
        <w:r>
          <w:rPr>
            <w:rStyle w:val="Hyperlink"/>
            <w:rFonts w:eastAsia="Times New Roman" w:cs="Calibri" w:ascii="Calibri" w:hAnsi="Calibri"/>
            <w:color w:val="0000FF"/>
            <w:kern w:val="0"/>
            <w:sz w:val="24"/>
            <w:szCs w:val="24"/>
            <w:u w:val="single"/>
          </w:rPr>
          <w:t>WWF</w:t>
        </w:r>
      </w:hyperlink>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Conservation Biologist, Sustainable Agriculture Specialist, Program Manager.</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biology, or related fields; experience in conservation or sustainability projects.</w:t>
      </w:r>
    </w:p>
    <w:p>
      <w:pPr>
        <w:pStyle w:val="Normal1"/>
        <w:numPr>
          <w:ilvl w:val="0"/>
          <w:numId w:val="8"/>
        </w:numPr>
        <w:spacing w:lineRule="auto" w:line="276" w:before="100" w:after="100"/>
        <w:rPr/>
      </w:pPr>
      <w:r>
        <w:rPr>
          <w:rStyle w:val="DefaultParagraphFont"/>
          <w:rFonts w:eastAsia="Times New Roman" w:cs="Calibri" w:ascii="Calibri" w:hAnsi="Calibri"/>
          <w:b/>
          <w:bCs/>
          <w:kern w:val="0"/>
          <w:sz w:val="24"/>
          <w:szCs w:val="24"/>
        </w:rPr>
        <w:t>Organic Valley</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7" w:tgtFrame="_new">
        <w:r>
          <w:rPr>
            <w:rStyle w:val="Hyperlink"/>
            <w:rFonts w:eastAsia="Times New Roman" w:cs="Calibri" w:ascii="Calibri" w:hAnsi="Calibri"/>
            <w:color w:val="0000FF"/>
            <w:kern w:val="0"/>
            <w:sz w:val="24"/>
            <w:szCs w:val="24"/>
            <w:u w:val="single"/>
          </w:rPr>
          <w:t>Organic Valley</w:t>
        </w:r>
      </w:hyperlink>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Organic Farm Specialist, Sustainability Coordinator, Product Development Specialist.</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agriculture, environmental science, or related fields; experience in organic farming or sustainable food systems.</w:t>
      </w:r>
    </w:p>
    <w:p>
      <w:pPr>
        <w:pStyle w:val="Normal1"/>
        <w:numPr>
          <w:ilvl w:val="0"/>
          <w:numId w:val="8"/>
        </w:numPr>
        <w:spacing w:lineRule="auto" w:line="276" w:before="100" w:after="100"/>
        <w:rPr/>
      </w:pPr>
      <w:r>
        <w:rPr>
          <w:rStyle w:val="DefaultParagraphFont"/>
          <w:rFonts w:eastAsia="Times New Roman" w:cs="Calibri" w:ascii="Calibri" w:hAnsi="Calibri"/>
          <w:b/>
          <w:bCs/>
          <w:kern w:val="0"/>
          <w:sz w:val="24"/>
          <w:szCs w:val="24"/>
        </w:rPr>
        <w:t>Rodale Institute</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8" w:tgtFrame="_new">
        <w:r>
          <w:rPr>
            <w:rStyle w:val="Hyperlink"/>
            <w:rFonts w:eastAsia="Times New Roman" w:cs="Calibri" w:ascii="Calibri" w:hAnsi="Calibri"/>
            <w:color w:val="0000FF"/>
            <w:kern w:val="0"/>
            <w:sz w:val="24"/>
            <w:szCs w:val="24"/>
            <w:u w:val="single"/>
          </w:rPr>
          <w:t>Rodale Institute</w:t>
        </w:r>
      </w:hyperlink>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Research Scientist, Organic Farming Specialist, Educational Coordinator.</w:t>
      </w:r>
    </w:p>
    <w:p>
      <w:pPr>
        <w:pStyle w:val="Normal1"/>
        <w:numPr>
          <w:ilvl w:val="1"/>
          <w:numId w:val="8"/>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agricultural sciences, environmental science, or related fields; experience in organic farming research.</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br/>
        <w:br/>
        <w:br/>
        <w:br/>
      </w:r>
      <w:bookmarkStart w:id="7" w:name="_Toc177031296"/>
      <w:r>
        <w:rPr>
          <w:rFonts w:eastAsia="Times New Roman" w:cs="Calibri" w:ascii="Calibri" w:hAnsi="Calibri"/>
          <w:b/>
          <w:bCs/>
          <w:kern w:val="0"/>
          <w:sz w:val="24"/>
          <w:szCs w:val="24"/>
        </w:rPr>
        <w:t>5. Wildlife Conservation and Ecology</w:t>
      </w:r>
      <w:bookmarkEnd w:id="7"/>
    </w:p>
    <w:p>
      <w:pPr>
        <w:pStyle w:val="Normal1"/>
        <w:numPr>
          <w:ilvl w:val="0"/>
          <w:numId w:val="9"/>
        </w:numPr>
        <w:spacing w:lineRule="auto" w:line="276" w:before="100" w:after="100"/>
        <w:rPr/>
      </w:pPr>
      <w:r>
        <w:rPr>
          <w:rStyle w:val="DefaultParagraphFont"/>
          <w:rFonts w:eastAsia="Times New Roman" w:cs="Calibri" w:ascii="Calibri" w:hAnsi="Calibri"/>
          <w:b/>
          <w:bCs/>
          <w:kern w:val="0"/>
          <w:sz w:val="24"/>
          <w:szCs w:val="24"/>
        </w:rPr>
        <w:t>The Wildlife Conservation Society (WCS)</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39" w:tgtFrame="_new">
        <w:r>
          <w:rPr>
            <w:rStyle w:val="Hyperlink"/>
            <w:rFonts w:eastAsia="Times New Roman" w:cs="Calibri" w:ascii="Calibri" w:hAnsi="Calibri"/>
            <w:color w:val="0000FF"/>
            <w:kern w:val="0"/>
            <w:sz w:val="24"/>
            <w:szCs w:val="24"/>
            <w:u w:val="single"/>
          </w:rPr>
          <w:t>WCS</w:t>
        </w:r>
      </w:hyperlink>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Wildlife Biologist, Conservation Scientist, Field Researcher.</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wildlife biology, ecology, or related fields; field research or conservation experience.</w:t>
      </w:r>
    </w:p>
    <w:p>
      <w:pPr>
        <w:pStyle w:val="Normal1"/>
        <w:numPr>
          <w:ilvl w:val="0"/>
          <w:numId w:val="9"/>
        </w:numPr>
        <w:spacing w:lineRule="auto" w:line="276" w:before="100" w:after="100"/>
        <w:rPr/>
      </w:pPr>
      <w:r>
        <w:rPr>
          <w:rStyle w:val="DefaultParagraphFont"/>
          <w:rFonts w:eastAsia="Times New Roman" w:cs="Calibri" w:ascii="Calibri" w:hAnsi="Calibri"/>
          <w:b/>
          <w:bCs/>
          <w:kern w:val="0"/>
          <w:sz w:val="24"/>
          <w:szCs w:val="24"/>
        </w:rPr>
        <w:t>National Wildlife Federation (NWF)</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0" w:tgtFrame="_new">
        <w:r>
          <w:rPr>
            <w:rStyle w:val="Hyperlink"/>
            <w:rFonts w:eastAsia="Times New Roman" w:cs="Calibri" w:ascii="Calibri" w:hAnsi="Calibri"/>
            <w:color w:val="0000FF"/>
            <w:kern w:val="0"/>
            <w:sz w:val="24"/>
            <w:szCs w:val="24"/>
            <w:u w:val="single"/>
          </w:rPr>
          <w:t>NWF</w:t>
        </w:r>
      </w:hyperlink>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Wildlife Conservation Specialist, Environmental Educator, Policy Advocate.</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wildlife biology, environmental education, or related fields; experience in conservation or education roles.</w:t>
      </w:r>
    </w:p>
    <w:p>
      <w:pPr>
        <w:pStyle w:val="Normal1"/>
        <w:numPr>
          <w:ilvl w:val="0"/>
          <w:numId w:val="9"/>
        </w:numPr>
        <w:spacing w:lineRule="auto" w:line="276" w:before="100" w:after="100"/>
        <w:rPr/>
      </w:pPr>
      <w:r>
        <w:rPr>
          <w:rStyle w:val="DefaultParagraphFont"/>
          <w:rFonts w:eastAsia="Times New Roman" w:cs="Calibri" w:ascii="Calibri" w:hAnsi="Calibri"/>
          <w:b/>
          <w:bCs/>
          <w:kern w:val="0"/>
          <w:sz w:val="24"/>
          <w:szCs w:val="24"/>
        </w:rPr>
        <w:t>Defenders of Wildlife</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1" w:tgtFrame="_new">
        <w:r>
          <w:rPr>
            <w:rStyle w:val="Hyperlink"/>
            <w:rFonts w:eastAsia="Times New Roman" w:cs="Calibri" w:ascii="Calibri" w:hAnsi="Calibri"/>
            <w:color w:val="0000FF"/>
            <w:kern w:val="0"/>
            <w:sz w:val="24"/>
            <w:szCs w:val="24"/>
            <w:u w:val="single"/>
          </w:rPr>
          <w:t>Defenders of Wildlife</w:t>
        </w:r>
      </w:hyperlink>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Wildlife Advocate, Research Scientist, Conservation Program Manager.</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wildlife biology, environmental science, or related fields; experience in advocacy or research.</w:t>
      </w:r>
    </w:p>
    <w:p>
      <w:pPr>
        <w:pStyle w:val="Normal1"/>
        <w:numPr>
          <w:ilvl w:val="0"/>
          <w:numId w:val="9"/>
        </w:numPr>
        <w:spacing w:lineRule="auto" w:line="276" w:before="100" w:after="100"/>
        <w:rPr/>
      </w:pPr>
      <w:r>
        <w:rPr>
          <w:rStyle w:val="DefaultParagraphFont"/>
          <w:rFonts w:eastAsia="Times New Roman" w:cs="Calibri" w:ascii="Calibri" w:hAnsi="Calibri"/>
          <w:b/>
          <w:bCs/>
          <w:kern w:val="0"/>
          <w:sz w:val="24"/>
          <w:szCs w:val="24"/>
        </w:rPr>
        <w:t>Biodiversity Research Institute (BRI)</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2" w:tgtFrame="_new">
        <w:r>
          <w:rPr>
            <w:rStyle w:val="Hyperlink"/>
            <w:rFonts w:eastAsia="Times New Roman" w:cs="Calibri" w:ascii="Calibri" w:hAnsi="Calibri"/>
            <w:color w:val="0000FF"/>
            <w:kern w:val="0"/>
            <w:sz w:val="24"/>
            <w:szCs w:val="24"/>
            <w:u w:val="single"/>
          </w:rPr>
          <w:t>BRI</w:t>
        </w:r>
      </w:hyperlink>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Ecologist, Research Scientist, Conservation Biologist.</w:t>
      </w:r>
    </w:p>
    <w:p>
      <w:pPr>
        <w:pStyle w:val="Normal1"/>
        <w:numPr>
          <w:ilvl w:val="1"/>
          <w:numId w:val="9"/>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ecology, biology, or related fields; research experience in biodiversity and conservation.</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br/>
        <w:br/>
        <w:br/>
        <w:br/>
        <w:br/>
      </w:r>
      <w:bookmarkStart w:id="8" w:name="_Toc177031297"/>
      <w:r>
        <w:rPr>
          <w:rFonts w:eastAsia="Times New Roman" w:cs="Calibri" w:ascii="Calibri" w:hAnsi="Calibri"/>
          <w:b/>
          <w:bCs/>
          <w:kern w:val="0"/>
          <w:sz w:val="24"/>
          <w:szCs w:val="24"/>
        </w:rPr>
        <w:t>6. Environmental Education and Outreach</w:t>
      </w:r>
      <w:bookmarkEnd w:id="8"/>
    </w:p>
    <w:p>
      <w:pPr>
        <w:pStyle w:val="Normal1"/>
        <w:numPr>
          <w:ilvl w:val="0"/>
          <w:numId w:val="10"/>
        </w:numPr>
        <w:spacing w:lineRule="auto" w:line="276" w:before="100" w:after="100"/>
        <w:rPr/>
      </w:pPr>
      <w:r>
        <w:rPr>
          <w:rStyle w:val="DefaultParagraphFont"/>
          <w:rFonts w:eastAsia="Times New Roman" w:cs="Calibri" w:ascii="Calibri" w:hAnsi="Calibri"/>
          <w:b/>
          <w:bCs/>
          <w:kern w:val="0"/>
          <w:sz w:val="24"/>
          <w:szCs w:val="24"/>
        </w:rPr>
        <w:t>Environmental Education Association of Washington (EEAW)</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3" w:tgtFrame="_new">
        <w:r>
          <w:rPr>
            <w:rStyle w:val="Hyperlink"/>
            <w:rFonts w:eastAsia="Times New Roman" w:cs="Calibri" w:ascii="Calibri" w:hAnsi="Calibri"/>
            <w:color w:val="0000FF"/>
            <w:kern w:val="0"/>
            <w:sz w:val="24"/>
            <w:szCs w:val="24"/>
            <w:u w:val="single"/>
          </w:rPr>
          <w:t>EEAW</w:t>
        </w:r>
      </w:hyperlink>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Environmental Educator, Program Coordinator, Outreach Specialist.</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education, science, or related fields; experience in educational programming.</w:t>
      </w:r>
    </w:p>
    <w:p>
      <w:pPr>
        <w:pStyle w:val="Normal1"/>
        <w:numPr>
          <w:ilvl w:val="0"/>
          <w:numId w:val="10"/>
        </w:numPr>
        <w:spacing w:lineRule="auto" w:line="276" w:before="100" w:after="100"/>
        <w:rPr/>
      </w:pPr>
      <w:r>
        <w:rPr>
          <w:rStyle w:val="DefaultParagraphFont"/>
          <w:rFonts w:eastAsia="Times New Roman" w:cs="Calibri" w:ascii="Calibri" w:hAnsi="Calibri"/>
          <w:b/>
          <w:bCs/>
          <w:kern w:val="0"/>
          <w:sz w:val="24"/>
          <w:szCs w:val="24"/>
        </w:rPr>
        <w:t>NatureBridge</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4" w:tgtFrame="_new">
        <w:r>
          <w:rPr>
            <w:rStyle w:val="Hyperlink"/>
            <w:rFonts w:eastAsia="Times New Roman" w:cs="Calibri" w:ascii="Calibri" w:hAnsi="Calibri"/>
            <w:color w:val="0000FF"/>
            <w:kern w:val="0"/>
            <w:sz w:val="24"/>
            <w:szCs w:val="24"/>
            <w:u w:val="single"/>
          </w:rPr>
          <w:t>NatureBridge</w:t>
        </w:r>
      </w:hyperlink>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Environmental Educator, Program Manager, Field Instructor.</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education, or related fields; experience in outdoor education.</w:t>
      </w:r>
    </w:p>
    <w:p>
      <w:pPr>
        <w:pStyle w:val="Normal1"/>
        <w:numPr>
          <w:ilvl w:val="0"/>
          <w:numId w:val="10"/>
        </w:numPr>
        <w:spacing w:lineRule="auto" w:line="276" w:before="100" w:after="100"/>
        <w:rPr/>
      </w:pPr>
      <w:r>
        <w:rPr>
          <w:rStyle w:val="DefaultParagraphFont"/>
          <w:rFonts w:eastAsia="Times New Roman" w:cs="Calibri" w:ascii="Calibri" w:hAnsi="Calibri"/>
          <w:b/>
          <w:bCs/>
          <w:kern w:val="0"/>
          <w:sz w:val="24"/>
          <w:szCs w:val="24"/>
        </w:rPr>
        <w:t>Seattle Audubon Society</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5" w:tgtFrame="_new">
        <w:r>
          <w:rPr>
            <w:rStyle w:val="Hyperlink"/>
            <w:rFonts w:eastAsia="Times New Roman" w:cs="Calibri" w:ascii="Calibri" w:hAnsi="Calibri"/>
            <w:color w:val="0000FF"/>
            <w:kern w:val="0"/>
            <w:sz w:val="24"/>
            <w:szCs w:val="24"/>
            <w:u w:val="single"/>
          </w:rPr>
          <w:t>Seattle Audubon Society</w:t>
        </w:r>
      </w:hyperlink>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Bird Conservation Specialist, Environmental Educator, Outreach Coordinator.</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biology, or education; experience in bird conservation or education.</w:t>
      </w:r>
    </w:p>
    <w:p>
      <w:pPr>
        <w:pStyle w:val="Normal1"/>
        <w:numPr>
          <w:ilvl w:val="0"/>
          <w:numId w:val="10"/>
        </w:numPr>
        <w:spacing w:lineRule="auto" w:line="276" w:before="100" w:after="100"/>
        <w:rPr/>
      </w:pPr>
      <w:r>
        <w:rPr>
          <w:rStyle w:val="DefaultParagraphFont"/>
          <w:rFonts w:eastAsia="Times New Roman" w:cs="Calibri" w:ascii="Calibri" w:hAnsi="Calibri"/>
          <w:b/>
          <w:bCs/>
          <w:kern w:val="0"/>
          <w:sz w:val="24"/>
          <w:szCs w:val="24"/>
        </w:rPr>
        <w:t>The EarthDay Network</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6" w:tgtFrame="_new">
        <w:r>
          <w:rPr>
            <w:rStyle w:val="Hyperlink"/>
            <w:rFonts w:eastAsia="Times New Roman" w:cs="Calibri" w:ascii="Calibri" w:hAnsi="Calibri"/>
            <w:color w:val="0000FF"/>
            <w:kern w:val="0"/>
            <w:sz w:val="24"/>
            <w:szCs w:val="24"/>
            <w:u w:val="single"/>
          </w:rPr>
          <w:t>EarthDay Network</w:t>
        </w:r>
      </w:hyperlink>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Outreach Coordinator, Environmental Educator, Campaign Manager.</w:t>
      </w:r>
    </w:p>
    <w:p>
      <w:pPr>
        <w:pStyle w:val="Normal1"/>
        <w:numPr>
          <w:ilvl w:val="1"/>
          <w:numId w:val="10"/>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communications, or related fields; experience in environmental campaigns or education.</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br/>
        <w:br/>
        <w:br/>
        <w:br/>
        <w:br/>
      </w:r>
      <w:bookmarkStart w:id="9" w:name="_Toc177031298"/>
      <w:r>
        <w:rPr>
          <w:rFonts w:eastAsia="Times New Roman" w:cs="Calibri" w:ascii="Calibri" w:hAnsi="Calibri"/>
          <w:b/>
          <w:bCs/>
          <w:kern w:val="0"/>
          <w:sz w:val="24"/>
          <w:szCs w:val="24"/>
        </w:rPr>
        <w:t>7. Green Building and Sustainable Infrastructure</w:t>
      </w:r>
      <w:bookmarkEnd w:id="9"/>
    </w:p>
    <w:p>
      <w:pPr>
        <w:pStyle w:val="Normal1"/>
        <w:numPr>
          <w:ilvl w:val="0"/>
          <w:numId w:val="11"/>
        </w:numPr>
        <w:spacing w:lineRule="auto" w:line="276" w:before="100" w:after="100"/>
        <w:rPr/>
      </w:pPr>
      <w:r>
        <w:rPr>
          <w:rStyle w:val="DefaultParagraphFont"/>
          <w:rFonts w:eastAsia="Times New Roman" w:cs="Calibri" w:ascii="Calibri" w:hAnsi="Calibri"/>
          <w:b/>
          <w:bCs/>
          <w:kern w:val="0"/>
          <w:sz w:val="24"/>
          <w:szCs w:val="24"/>
        </w:rPr>
        <w:t>LEED Certification Organizations (e.g., U.S. Green Building Council)</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7" w:tgtFrame="_new">
        <w:r>
          <w:rPr>
            <w:rStyle w:val="Hyperlink"/>
            <w:rFonts w:eastAsia="Times New Roman" w:cs="Calibri" w:ascii="Calibri" w:hAnsi="Calibri"/>
            <w:color w:val="0000FF"/>
            <w:kern w:val="0"/>
            <w:sz w:val="24"/>
            <w:szCs w:val="24"/>
            <w:u w:val="single"/>
          </w:rPr>
          <w:t>USGBC</w:t>
        </w:r>
      </w:hyperlink>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Green Building Consultant, Sustainability Coordinator, LEED Project Manager.</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architecture, engineering, or environmental science; LEED certification preferred.</w:t>
      </w:r>
    </w:p>
    <w:p>
      <w:pPr>
        <w:pStyle w:val="Normal1"/>
        <w:numPr>
          <w:ilvl w:val="0"/>
          <w:numId w:val="11"/>
        </w:numPr>
        <w:spacing w:lineRule="auto" w:line="276" w:before="100" w:after="100"/>
        <w:rPr/>
      </w:pPr>
      <w:r>
        <w:rPr>
          <w:rStyle w:val="DefaultParagraphFont"/>
          <w:rFonts w:eastAsia="Times New Roman" w:cs="Calibri" w:ascii="Calibri" w:hAnsi="Calibri"/>
          <w:b/>
          <w:bCs/>
          <w:kern w:val="0"/>
          <w:sz w:val="24"/>
          <w:szCs w:val="24"/>
        </w:rPr>
        <w:t>EcoBuilding Bargains</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8" w:tgtFrame="_new">
        <w:r>
          <w:rPr>
            <w:rStyle w:val="Hyperlink"/>
            <w:rFonts w:eastAsia="Times New Roman" w:cs="Calibri" w:ascii="Calibri" w:hAnsi="Calibri"/>
            <w:color w:val="0000FF"/>
            <w:kern w:val="0"/>
            <w:sz w:val="24"/>
            <w:szCs w:val="24"/>
            <w:u w:val="single"/>
          </w:rPr>
          <w:t>EcoBuilding Bargains</w:t>
        </w:r>
      </w:hyperlink>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Sustainability Specialist, Building Materials Specialist, Retail Coordinator.</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sustainable building, environmental science, or related fields; experience in green building practices.</w:t>
      </w:r>
    </w:p>
    <w:p>
      <w:pPr>
        <w:pStyle w:val="Normal1"/>
        <w:numPr>
          <w:ilvl w:val="0"/>
          <w:numId w:val="11"/>
        </w:numPr>
        <w:spacing w:lineRule="auto" w:line="276" w:before="100" w:after="100"/>
        <w:rPr/>
      </w:pPr>
      <w:r>
        <w:rPr>
          <w:rStyle w:val="DefaultParagraphFont"/>
          <w:rFonts w:eastAsia="Times New Roman" w:cs="Calibri" w:ascii="Calibri" w:hAnsi="Calibri"/>
          <w:b/>
          <w:bCs/>
          <w:kern w:val="0"/>
          <w:sz w:val="24"/>
          <w:szCs w:val="24"/>
        </w:rPr>
        <w:t>Skanska USA</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49" w:tgtFrame="_new">
        <w:r>
          <w:rPr>
            <w:rStyle w:val="Hyperlink"/>
            <w:rFonts w:eastAsia="Times New Roman" w:cs="Calibri" w:ascii="Calibri" w:hAnsi="Calibri"/>
            <w:color w:val="0000FF"/>
            <w:kern w:val="0"/>
            <w:sz w:val="24"/>
            <w:szCs w:val="24"/>
            <w:u w:val="single"/>
          </w:rPr>
          <w:t>Skanska USA</w:t>
        </w:r>
      </w:hyperlink>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Green Building Project Manager, Sustainability Consultant, Construction Engineer.</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construction management, engineering, or sustainability; experience in green construction.</w:t>
      </w:r>
    </w:p>
    <w:p>
      <w:pPr>
        <w:pStyle w:val="Normal1"/>
        <w:numPr>
          <w:ilvl w:val="0"/>
          <w:numId w:val="11"/>
        </w:numPr>
        <w:spacing w:lineRule="auto" w:line="276" w:before="100" w:after="100"/>
        <w:rPr/>
      </w:pPr>
      <w:r>
        <w:rPr>
          <w:rStyle w:val="DefaultParagraphFont"/>
          <w:rFonts w:eastAsia="Times New Roman" w:cs="Calibri" w:ascii="Calibri" w:hAnsi="Calibri"/>
          <w:b/>
          <w:bCs/>
          <w:kern w:val="0"/>
          <w:sz w:val="24"/>
          <w:szCs w:val="24"/>
        </w:rPr>
        <w:t>Gilbane Building Company</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50" w:tgtFrame="_new">
        <w:r>
          <w:rPr>
            <w:rStyle w:val="Hyperlink"/>
            <w:rFonts w:eastAsia="Times New Roman" w:cs="Calibri" w:ascii="Calibri" w:hAnsi="Calibri"/>
            <w:color w:val="0000FF"/>
            <w:kern w:val="0"/>
            <w:sz w:val="24"/>
            <w:szCs w:val="24"/>
            <w:u w:val="single"/>
          </w:rPr>
          <w:t>Gilbane Building Company</w:t>
        </w:r>
      </w:hyperlink>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Sustainability Coordinator, Project Manager, Environmental Consultant.</w:t>
      </w:r>
    </w:p>
    <w:p>
      <w:pPr>
        <w:pStyle w:val="Normal1"/>
        <w:numPr>
          <w:ilvl w:val="1"/>
          <w:numId w:val="11"/>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construction management, engineering, or environmental science; experience in sustainable construction.</w:t>
      </w:r>
    </w:p>
    <w:p>
      <w:pPr>
        <w:pStyle w:val="Normal1"/>
        <w:numPr>
          <w:ilvl w:val="2"/>
          <w:numId w:val="2"/>
        </w:numPr>
        <w:tabs>
          <w:tab w:val="clear" w:pos="288"/>
          <w:tab w:val="left" w:pos="0" w:leader="none"/>
        </w:tabs>
        <w:spacing w:lineRule="auto" w:line="276" w:before="100" w:after="100"/>
        <w:ind w:hanging="0" w:start="0"/>
        <w:outlineLvl w:val="2"/>
        <w:rPr>
          <w:rFonts w:ascii="Calibri" w:hAnsi="Calibri" w:eastAsia="Times New Roman" w:cs="Calibri"/>
          <w:b/>
          <w:bCs/>
          <w:kern w:val="0"/>
          <w:sz w:val="24"/>
          <w:szCs w:val="24"/>
        </w:rPr>
      </w:pPr>
      <w:r>
        <w:rPr>
          <w:rFonts w:eastAsia="Times New Roman" w:cs="Calibri" w:ascii="Calibri" w:hAnsi="Calibri"/>
          <w:b/>
          <w:bCs/>
          <w:kern w:val="0"/>
          <w:sz w:val="24"/>
          <w:szCs w:val="24"/>
        </w:rPr>
        <w:br/>
        <w:br/>
        <w:br/>
        <w:br/>
      </w:r>
      <w:bookmarkStart w:id="10" w:name="_Toc177031299"/>
      <w:r>
        <w:rPr>
          <w:rFonts w:eastAsia="Times New Roman" w:cs="Calibri" w:ascii="Calibri" w:hAnsi="Calibri"/>
          <w:b/>
          <w:bCs/>
          <w:kern w:val="0"/>
          <w:sz w:val="24"/>
          <w:szCs w:val="24"/>
        </w:rPr>
        <w:t>8. Data Science and Environmental Monitoring</w:t>
      </w:r>
      <w:bookmarkEnd w:id="10"/>
    </w:p>
    <w:p>
      <w:pPr>
        <w:pStyle w:val="Normal1"/>
        <w:numPr>
          <w:ilvl w:val="0"/>
          <w:numId w:val="12"/>
        </w:numPr>
        <w:spacing w:lineRule="auto" w:line="276" w:before="100" w:after="100"/>
        <w:rPr/>
      </w:pPr>
      <w:r>
        <w:rPr>
          <w:rStyle w:val="DefaultParagraphFont"/>
          <w:rFonts w:eastAsia="Times New Roman" w:cs="Calibri" w:ascii="Calibri" w:hAnsi="Calibri"/>
          <w:b/>
          <w:bCs/>
          <w:kern w:val="0"/>
          <w:sz w:val="24"/>
          <w:szCs w:val="24"/>
        </w:rPr>
        <w:t>Environmental Protection Agency (EPA)</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51" w:tgtFrame="_new">
        <w:r>
          <w:rPr>
            <w:rStyle w:val="Hyperlink"/>
            <w:rFonts w:eastAsia="Times New Roman" w:cs="Calibri" w:ascii="Calibri" w:hAnsi="Calibri"/>
            <w:color w:val="0000FF"/>
            <w:kern w:val="0"/>
            <w:sz w:val="24"/>
            <w:szCs w:val="24"/>
            <w:u w:val="single"/>
          </w:rPr>
          <w:t>EPA</w:t>
        </w:r>
      </w:hyperlink>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Environmental Data Analyst, Research Scientist, Environmental Scientist.</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environmental science, data science, or related fields; experience in environmental monitoring or data analysis.</w:t>
      </w:r>
    </w:p>
    <w:p>
      <w:pPr>
        <w:pStyle w:val="Normal1"/>
        <w:numPr>
          <w:ilvl w:val="0"/>
          <w:numId w:val="12"/>
        </w:numPr>
        <w:spacing w:lineRule="auto" w:line="276" w:before="100" w:after="100"/>
        <w:rPr/>
      </w:pPr>
      <w:r>
        <w:rPr>
          <w:rStyle w:val="DefaultParagraphFont"/>
          <w:rFonts w:eastAsia="Times New Roman" w:cs="Calibri" w:ascii="Calibri" w:hAnsi="Calibri"/>
          <w:b/>
          <w:bCs/>
          <w:kern w:val="0"/>
          <w:sz w:val="24"/>
          <w:szCs w:val="24"/>
        </w:rPr>
        <w:t>NASA Earth Science Division</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52" w:tgtFrame="_new">
        <w:r>
          <w:rPr>
            <w:rStyle w:val="Hyperlink"/>
            <w:rFonts w:eastAsia="Times New Roman" w:cs="Calibri" w:ascii="Calibri" w:hAnsi="Calibri"/>
            <w:color w:val="0000FF"/>
            <w:kern w:val="0"/>
            <w:sz w:val="24"/>
            <w:szCs w:val="24"/>
            <w:u w:val="single"/>
          </w:rPr>
          <w:t>NASA Earth Science</w:t>
        </w:r>
      </w:hyperlink>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Climate Scientist, Data Analyst, Remote Sensing Specialist.</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atmospheric sciences, earth sciences, or related fields; experience with satellite data and remote sensing.</w:t>
      </w:r>
    </w:p>
    <w:p>
      <w:pPr>
        <w:pStyle w:val="Normal1"/>
        <w:numPr>
          <w:ilvl w:val="0"/>
          <w:numId w:val="12"/>
        </w:numPr>
        <w:spacing w:lineRule="auto" w:line="276" w:before="100" w:after="100"/>
        <w:rPr/>
      </w:pPr>
      <w:r>
        <w:rPr>
          <w:rStyle w:val="DefaultParagraphFont"/>
          <w:rFonts w:eastAsia="Times New Roman" w:cs="Calibri" w:ascii="Calibri" w:hAnsi="Calibri"/>
          <w:b/>
          <w:bCs/>
          <w:kern w:val="0"/>
          <w:sz w:val="24"/>
          <w:szCs w:val="24"/>
        </w:rPr>
        <w:t>Climate Central</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53" w:tgtFrame="_new">
        <w:r>
          <w:rPr>
            <w:rStyle w:val="Hyperlink"/>
            <w:rFonts w:eastAsia="Times New Roman" w:cs="Calibri" w:ascii="Calibri" w:hAnsi="Calibri"/>
            <w:color w:val="0000FF"/>
            <w:kern w:val="0"/>
            <w:sz w:val="24"/>
            <w:szCs w:val="24"/>
            <w:u w:val="single"/>
          </w:rPr>
          <w:t>Climate Central</w:t>
        </w:r>
      </w:hyperlink>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Climate Data Analyst, Research Scientist, Communications Specialist.</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climate science, environmental science, or related fields; experience in climate data analysis and research.</w:t>
      </w:r>
    </w:p>
    <w:p>
      <w:pPr>
        <w:pStyle w:val="Normal1"/>
        <w:numPr>
          <w:ilvl w:val="0"/>
          <w:numId w:val="12"/>
        </w:numPr>
        <w:spacing w:lineRule="auto" w:line="276" w:before="100" w:after="100"/>
        <w:rPr/>
      </w:pPr>
      <w:r>
        <w:rPr>
          <w:rStyle w:val="DefaultParagraphFont"/>
          <w:rFonts w:eastAsia="Times New Roman" w:cs="Calibri" w:ascii="Calibri" w:hAnsi="Calibri"/>
          <w:b/>
          <w:bCs/>
          <w:kern w:val="0"/>
          <w:sz w:val="24"/>
          <w:szCs w:val="24"/>
        </w:rPr>
        <w:t>IBM</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Website</w:t>
      </w:r>
      <w:r>
        <w:rPr>
          <w:rStyle w:val="DefaultParagraphFont"/>
          <w:rFonts w:eastAsia="Times New Roman" w:cs="Calibri" w:ascii="Calibri" w:hAnsi="Calibri"/>
          <w:kern w:val="0"/>
          <w:sz w:val="24"/>
          <w:szCs w:val="24"/>
        </w:rPr>
        <w:t xml:space="preserve">: </w:t>
      </w:r>
      <w:hyperlink r:id="rId54" w:tgtFrame="_new">
        <w:r>
          <w:rPr>
            <w:rStyle w:val="Hyperlink"/>
            <w:rFonts w:eastAsia="Times New Roman" w:cs="Calibri" w:ascii="Calibri" w:hAnsi="Calibri"/>
            <w:color w:val="0000FF"/>
            <w:kern w:val="0"/>
            <w:sz w:val="24"/>
            <w:szCs w:val="24"/>
            <w:u w:val="single"/>
          </w:rPr>
          <w:t>IBM</w:t>
        </w:r>
      </w:hyperlink>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Typical Jobs</w:t>
      </w:r>
      <w:r>
        <w:rPr>
          <w:rStyle w:val="DefaultParagraphFont"/>
          <w:rFonts w:eastAsia="Times New Roman" w:cs="Calibri" w:ascii="Calibri" w:hAnsi="Calibri"/>
          <w:kern w:val="0"/>
          <w:sz w:val="24"/>
          <w:szCs w:val="24"/>
        </w:rPr>
        <w:t>: Data Scientist, Environmental Analyst, AI Researcher.</w:t>
      </w:r>
    </w:p>
    <w:p>
      <w:pPr>
        <w:pStyle w:val="Normal1"/>
        <w:numPr>
          <w:ilvl w:val="1"/>
          <w:numId w:val="12"/>
        </w:numPr>
        <w:spacing w:lineRule="auto" w:line="276" w:before="100" w:after="100"/>
        <w:rPr/>
      </w:pPr>
      <w:r>
        <w:rPr>
          <w:rStyle w:val="DefaultParagraphFont"/>
          <w:rFonts w:eastAsia="Times New Roman" w:cs="Calibri" w:ascii="Calibri" w:hAnsi="Calibri"/>
          <w:b/>
          <w:bCs/>
          <w:kern w:val="0"/>
          <w:sz w:val="24"/>
          <w:szCs w:val="24"/>
        </w:rPr>
        <w:t>Education/Experience</w:t>
      </w:r>
      <w:r>
        <w:rPr>
          <w:rStyle w:val="DefaultParagraphFont"/>
          <w:rFonts w:eastAsia="Times New Roman" w:cs="Calibri" w:ascii="Calibri" w:hAnsi="Calibri"/>
          <w:kern w:val="0"/>
          <w:sz w:val="24"/>
          <w:szCs w:val="24"/>
        </w:rPr>
        <w:t>: Degrees in data science, computer science, or related fields; experience in data analysis or AI applications.</w:t>
      </w:r>
    </w:p>
    <w:p>
      <w:pPr>
        <w:pStyle w:val="Normal1"/>
        <w:spacing w:lineRule="auto" w:line="276"/>
        <w:rPr>
          <w:rFonts w:ascii="Calibri" w:hAnsi="Calibri" w:cs="Calibri"/>
          <w:b/>
          <w:bCs/>
          <w:sz w:val="24"/>
          <w:szCs w:val="24"/>
        </w:rPr>
      </w:pPr>
      <w:r>
        <w:rPr>
          <w:rFonts w:cs="Calibri" w:ascii="Calibri" w:hAnsi="Calibri"/>
          <w:b/>
          <w:bCs/>
          <w:sz w:val="24"/>
          <w:szCs w:val="24"/>
        </w:rPr>
      </w:r>
    </w:p>
    <w:p>
      <w:pPr>
        <w:pStyle w:val="Heading3"/>
        <w:numPr>
          <w:ilvl w:val="2"/>
          <w:numId w:val="2"/>
        </w:numPr>
        <w:tabs>
          <w:tab w:val="clear" w:pos="288"/>
          <w:tab w:val="left" w:pos="0" w:leader="none"/>
        </w:tabs>
        <w:spacing w:lineRule="auto" w:line="276"/>
        <w:ind w:hanging="0" w:start="0"/>
        <w:rPr>
          <w:rFonts w:ascii="Calibri" w:hAnsi="Calibri" w:cs="Calibri"/>
          <w:sz w:val="24"/>
          <w:szCs w:val="24"/>
        </w:rPr>
      </w:pPr>
      <w:r>
        <w:rPr>
          <w:rFonts w:cs="Calibri" w:ascii="Calibri" w:hAnsi="Calibri"/>
          <w:sz w:val="24"/>
          <w:szCs w:val="24"/>
        </w:rPr>
        <w:br/>
        <w:br/>
      </w:r>
      <w:bookmarkStart w:id="11" w:name="_Toc177031300"/>
      <w:r>
        <w:rPr>
          <w:rFonts w:cs="Calibri" w:ascii="Calibri" w:hAnsi="Calibri"/>
          <w:sz w:val="24"/>
          <w:szCs w:val="24"/>
        </w:rPr>
        <w:t>Companies that offer a range of opportunities in the Northwest for those passionate about sustainability and environmental impact.</w:t>
      </w:r>
      <w:bookmarkEnd w:id="11"/>
    </w:p>
    <w:p>
      <w:pPr>
        <w:pStyle w:val="Normal1"/>
        <w:spacing w:lineRule="auto" w:line="276"/>
        <w:rPr>
          <w:rFonts w:ascii="Calibri" w:hAnsi="Calibri" w:cs="Calibri"/>
          <w:b/>
          <w:bCs/>
          <w:sz w:val="24"/>
          <w:szCs w:val="24"/>
        </w:rPr>
      </w:pPr>
      <w:r>
        <w:rPr>
          <w:rFonts w:cs="Calibri" w:ascii="Calibri" w:hAnsi="Calibri"/>
          <w:b/>
          <w:bCs/>
          <w:sz w:val="24"/>
          <w:szCs w:val="24"/>
        </w:rPr>
        <w:t>Microsoft</w:t>
      </w:r>
    </w:p>
    <w:p>
      <w:pPr>
        <w:pStyle w:val="Normal1"/>
        <w:numPr>
          <w:ilvl w:val="0"/>
          <w:numId w:val="13"/>
        </w:numPr>
        <w:spacing w:lineRule="auto" w:line="276"/>
        <w:rPr>
          <w:rFonts w:ascii="Calibri" w:hAnsi="Calibri" w:cs="Calibri"/>
          <w:sz w:val="24"/>
          <w:szCs w:val="24"/>
        </w:rPr>
      </w:pPr>
      <w:r>
        <w:rPr>
          <w:rFonts w:cs="Calibri" w:ascii="Calibri" w:hAnsi="Calibri"/>
          <w:sz w:val="24"/>
          <w:szCs w:val="24"/>
        </w:rPr>
        <w:t>Website for Jobs: https://careers.microsoft.com/</w:t>
      </w:r>
    </w:p>
    <w:p>
      <w:pPr>
        <w:pStyle w:val="Normal1"/>
        <w:numPr>
          <w:ilvl w:val="0"/>
          <w:numId w:val="13"/>
        </w:numPr>
        <w:spacing w:lineRule="auto" w:line="276"/>
        <w:rPr>
          <w:rFonts w:ascii="Calibri" w:hAnsi="Calibri" w:cs="Calibri"/>
          <w:sz w:val="24"/>
          <w:szCs w:val="24"/>
        </w:rPr>
      </w:pPr>
      <w:r>
        <w:rPr>
          <w:rFonts w:cs="Calibri" w:ascii="Calibri" w:hAnsi="Calibri"/>
          <w:sz w:val="24"/>
          <w:szCs w:val="24"/>
        </w:rPr>
        <w:t>Types of Jobs Offered: Sustainability Program Manager, Environmental Scientist, Data Analyst, Energy Engineer, Research Scientist</w:t>
      </w:r>
    </w:p>
    <w:p>
      <w:pPr>
        <w:pStyle w:val="Normal1"/>
        <w:numPr>
          <w:ilvl w:val="0"/>
          <w:numId w:val="13"/>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3"/>
        </w:numPr>
        <w:spacing w:lineRule="auto" w:line="276"/>
        <w:rPr>
          <w:rFonts w:ascii="Calibri" w:hAnsi="Calibri" w:cs="Calibri"/>
          <w:sz w:val="24"/>
          <w:szCs w:val="24"/>
        </w:rPr>
      </w:pPr>
      <w:r>
        <w:rPr>
          <w:rFonts w:cs="Calibri" w:ascii="Calibri" w:hAnsi="Calibri"/>
          <w:sz w:val="24"/>
          <w:szCs w:val="24"/>
        </w:rPr>
        <w:t>Education: Bachelor’s or Master’s degree in Environmental Science, Engineering, Data Science, or related field.</w:t>
      </w:r>
    </w:p>
    <w:p>
      <w:pPr>
        <w:pStyle w:val="Normal1"/>
        <w:numPr>
          <w:ilvl w:val="1"/>
          <w:numId w:val="13"/>
        </w:numPr>
        <w:spacing w:lineRule="auto" w:line="276"/>
        <w:rPr>
          <w:rFonts w:ascii="Calibri" w:hAnsi="Calibri" w:cs="Calibri"/>
          <w:sz w:val="24"/>
          <w:szCs w:val="24"/>
        </w:rPr>
      </w:pPr>
      <w:r>
        <w:rPr>
          <w:rFonts w:cs="Calibri" w:ascii="Calibri" w:hAnsi="Calibri"/>
          <w:sz w:val="24"/>
          <w:szCs w:val="24"/>
        </w:rPr>
        <w:t>Experience: 3-5 years in related roles, with a strong understanding of sustainability practices, environmental regulations, and data analysis.</w:t>
      </w:r>
    </w:p>
    <w:p>
      <w:pPr>
        <w:pStyle w:val="Normal1"/>
        <w:spacing w:lineRule="auto" w:line="276"/>
        <w:rPr>
          <w:rFonts w:ascii="Calibri" w:hAnsi="Calibri" w:cs="Calibri"/>
          <w:b/>
          <w:bCs/>
          <w:sz w:val="24"/>
          <w:szCs w:val="24"/>
        </w:rPr>
      </w:pPr>
      <w:r>
        <w:rPr>
          <w:rFonts w:cs="Calibri" w:ascii="Calibri" w:hAnsi="Calibri"/>
          <w:b/>
          <w:bCs/>
          <w:sz w:val="24"/>
          <w:szCs w:val="24"/>
        </w:rPr>
        <w:t>2. Amazon</w:t>
      </w:r>
    </w:p>
    <w:p>
      <w:pPr>
        <w:pStyle w:val="Normal1"/>
        <w:numPr>
          <w:ilvl w:val="0"/>
          <w:numId w:val="14"/>
        </w:numPr>
        <w:spacing w:lineRule="auto" w:line="276"/>
        <w:rPr>
          <w:rFonts w:ascii="Calibri" w:hAnsi="Calibri" w:cs="Calibri"/>
          <w:sz w:val="24"/>
          <w:szCs w:val="24"/>
        </w:rPr>
      </w:pPr>
      <w:r>
        <w:rPr>
          <w:rFonts w:cs="Calibri" w:ascii="Calibri" w:hAnsi="Calibri"/>
          <w:sz w:val="24"/>
          <w:szCs w:val="24"/>
        </w:rPr>
        <w:t>Website for Jobs: https://www.amazon.jobs/</w:t>
      </w:r>
    </w:p>
    <w:p>
      <w:pPr>
        <w:pStyle w:val="Normal1"/>
        <w:numPr>
          <w:ilvl w:val="0"/>
          <w:numId w:val="14"/>
        </w:numPr>
        <w:spacing w:lineRule="auto" w:line="276"/>
        <w:rPr>
          <w:rFonts w:ascii="Calibri" w:hAnsi="Calibri" w:cs="Calibri"/>
          <w:sz w:val="24"/>
          <w:szCs w:val="24"/>
        </w:rPr>
      </w:pPr>
      <w:r>
        <w:rPr>
          <w:rFonts w:cs="Calibri" w:ascii="Calibri" w:hAnsi="Calibri"/>
          <w:sz w:val="24"/>
          <w:szCs w:val="24"/>
        </w:rPr>
        <w:t>Types of Jobs Offered: Sustainability Specialist, Environmental Health &amp; Safety Manager, Renewable Energy Engineer, Carbon Analyst</w:t>
      </w:r>
    </w:p>
    <w:p>
      <w:pPr>
        <w:pStyle w:val="Normal1"/>
        <w:numPr>
          <w:ilvl w:val="0"/>
          <w:numId w:val="14"/>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4"/>
        </w:numPr>
        <w:spacing w:lineRule="auto" w:line="276"/>
        <w:rPr>
          <w:rFonts w:ascii="Calibri" w:hAnsi="Calibri" w:cs="Calibri"/>
          <w:sz w:val="24"/>
          <w:szCs w:val="24"/>
        </w:rPr>
      </w:pPr>
      <w:r>
        <w:rPr>
          <w:rFonts w:cs="Calibri" w:ascii="Calibri" w:hAnsi="Calibri"/>
          <w:sz w:val="24"/>
          <w:szCs w:val="24"/>
        </w:rPr>
        <w:t>Education: Bachelor’s or Master’s degree in Environmental Engineering, Sustainability, Business, or related field.</w:t>
      </w:r>
    </w:p>
    <w:p>
      <w:pPr>
        <w:pStyle w:val="Normal1"/>
        <w:numPr>
          <w:ilvl w:val="1"/>
          <w:numId w:val="14"/>
        </w:numPr>
        <w:spacing w:lineRule="auto" w:line="276"/>
        <w:rPr>
          <w:rFonts w:ascii="Calibri" w:hAnsi="Calibri" w:cs="Calibri"/>
          <w:sz w:val="24"/>
          <w:szCs w:val="24"/>
        </w:rPr>
      </w:pPr>
      <w:r>
        <w:rPr>
          <w:rFonts w:cs="Calibri" w:ascii="Calibri" w:hAnsi="Calibri"/>
          <w:sz w:val="24"/>
          <w:szCs w:val="24"/>
        </w:rPr>
        <w:t>Experience: 3-7 years in sustainability roles, with experience in corporate sustainability programs, environmental impact assessment, or renewable energy projects.</w:t>
      </w:r>
    </w:p>
    <w:p>
      <w:pPr>
        <w:pStyle w:val="Normal1"/>
        <w:spacing w:lineRule="auto" w:line="276"/>
        <w:rPr>
          <w:rFonts w:ascii="Calibri" w:hAnsi="Calibri" w:cs="Calibri"/>
          <w:b/>
          <w:bCs/>
          <w:sz w:val="24"/>
          <w:szCs w:val="24"/>
        </w:rPr>
      </w:pPr>
      <w:r>
        <w:rPr>
          <w:rFonts w:cs="Calibri" w:ascii="Calibri" w:hAnsi="Calibri"/>
          <w:b/>
          <w:bCs/>
          <w:sz w:val="24"/>
          <w:szCs w:val="24"/>
        </w:rPr>
        <w:t>3. Boeing</w:t>
      </w:r>
    </w:p>
    <w:p>
      <w:pPr>
        <w:pStyle w:val="Normal1"/>
        <w:numPr>
          <w:ilvl w:val="0"/>
          <w:numId w:val="15"/>
        </w:numPr>
        <w:spacing w:lineRule="auto" w:line="276"/>
        <w:rPr>
          <w:rFonts w:ascii="Calibri" w:hAnsi="Calibri" w:cs="Calibri"/>
          <w:sz w:val="24"/>
          <w:szCs w:val="24"/>
        </w:rPr>
      </w:pPr>
      <w:r>
        <w:rPr>
          <w:rFonts w:cs="Calibri" w:ascii="Calibri" w:hAnsi="Calibri"/>
          <w:sz w:val="24"/>
          <w:szCs w:val="24"/>
        </w:rPr>
        <w:t>Website for Jobs: https://jobs.boeing.com/</w:t>
      </w:r>
    </w:p>
    <w:p>
      <w:pPr>
        <w:pStyle w:val="Normal1"/>
        <w:numPr>
          <w:ilvl w:val="0"/>
          <w:numId w:val="15"/>
        </w:numPr>
        <w:spacing w:lineRule="auto" w:line="276"/>
        <w:rPr>
          <w:rFonts w:ascii="Calibri" w:hAnsi="Calibri" w:cs="Calibri"/>
          <w:sz w:val="24"/>
          <w:szCs w:val="24"/>
        </w:rPr>
      </w:pPr>
      <w:r>
        <w:rPr>
          <w:rFonts w:cs="Calibri" w:ascii="Calibri" w:hAnsi="Calibri"/>
          <w:sz w:val="24"/>
          <w:szCs w:val="24"/>
        </w:rPr>
        <w:t>Types of Jobs Offered: Environmental Engineer, Sustainability Consultant, Energy Analyst, Aerospace Environmental Specialist</w:t>
      </w:r>
    </w:p>
    <w:p>
      <w:pPr>
        <w:pStyle w:val="Normal1"/>
        <w:numPr>
          <w:ilvl w:val="0"/>
          <w:numId w:val="15"/>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5"/>
        </w:numPr>
        <w:spacing w:lineRule="auto" w:line="276"/>
        <w:rPr>
          <w:rFonts w:ascii="Calibri" w:hAnsi="Calibri" w:cs="Calibri"/>
          <w:sz w:val="24"/>
          <w:szCs w:val="24"/>
        </w:rPr>
      </w:pPr>
      <w:r>
        <w:rPr>
          <w:rFonts w:cs="Calibri" w:ascii="Calibri" w:hAnsi="Calibri"/>
          <w:sz w:val="24"/>
          <w:szCs w:val="24"/>
        </w:rPr>
        <w:t>Education: Bachelor’s or Master’s degree in Environmental Science, Engineering, or a related field.</w:t>
      </w:r>
    </w:p>
    <w:p>
      <w:pPr>
        <w:pStyle w:val="Normal1"/>
        <w:numPr>
          <w:ilvl w:val="1"/>
          <w:numId w:val="15"/>
        </w:numPr>
        <w:spacing w:lineRule="auto" w:line="276"/>
        <w:rPr>
          <w:rFonts w:ascii="Calibri" w:hAnsi="Calibri" w:cs="Calibri"/>
          <w:sz w:val="24"/>
          <w:szCs w:val="24"/>
        </w:rPr>
      </w:pPr>
      <w:r>
        <w:rPr>
          <w:rFonts w:cs="Calibri" w:ascii="Calibri" w:hAnsi="Calibri"/>
          <w:sz w:val="24"/>
          <w:szCs w:val="24"/>
        </w:rPr>
        <w:t>Experience: 2-5 years in environmental engineering or sustainability, with experience in aerospace or manufacturing preferred.</w:t>
      </w:r>
    </w:p>
    <w:p>
      <w:pPr>
        <w:pStyle w:val="Normal1"/>
        <w:spacing w:lineRule="auto" w:line="276"/>
        <w:rPr>
          <w:rFonts w:ascii="Calibri" w:hAnsi="Calibri" w:cs="Calibri"/>
          <w:b/>
          <w:bCs/>
          <w:sz w:val="24"/>
          <w:szCs w:val="24"/>
        </w:rPr>
      </w:pPr>
      <w:r>
        <w:rPr>
          <w:rFonts w:cs="Calibri" w:ascii="Calibri" w:hAnsi="Calibri"/>
          <w:b/>
          <w:bCs/>
          <w:sz w:val="24"/>
          <w:szCs w:val="24"/>
        </w:rPr>
        <w:t>4. Portland General Electric (PGE)</w:t>
      </w:r>
    </w:p>
    <w:p>
      <w:pPr>
        <w:pStyle w:val="Normal1"/>
        <w:numPr>
          <w:ilvl w:val="0"/>
          <w:numId w:val="16"/>
        </w:numPr>
        <w:spacing w:lineRule="auto" w:line="276"/>
        <w:rPr>
          <w:rFonts w:ascii="Calibri" w:hAnsi="Calibri" w:cs="Calibri"/>
          <w:sz w:val="24"/>
          <w:szCs w:val="24"/>
        </w:rPr>
      </w:pPr>
      <w:r>
        <w:rPr>
          <w:rFonts w:cs="Calibri" w:ascii="Calibri" w:hAnsi="Calibri"/>
          <w:sz w:val="24"/>
          <w:szCs w:val="24"/>
        </w:rPr>
        <w:t>Website for Jobs: https://www.portlandgeneral.com/careers</w:t>
      </w:r>
    </w:p>
    <w:p>
      <w:pPr>
        <w:pStyle w:val="Normal1"/>
        <w:numPr>
          <w:ilvl w:val="0"/>
          <w:numId w:val="16"/>
        </w:numPr>
        <w:spacing w:lineRule="auto" w:line="276"/>
        <w:rPr>
          <w:rFonts w:ascii="Calibri" w:hAnsi="Calibri" w:cs="Calibri"/>
          <w:sz w:val="24"/>
          <w:szCs w:val="24"/>
        </w:rPr>
      </w:pPr>
      <w:r>
        <w:rPr>
          <w:rFonts w:cs="Calibri" w:ascii="Calibri" w:hAnsi="Calibri"/>
          <w:sz w:val="24"/>
          <w:szCs w:val="24"/>
        </w:rPr>
        <w:t>Types of Jobs Offered: Renewable Energy Project Manager, Environmental Compliance Specialist, Energy Efficiency Analyst</w:t>
      </w:r>
    </w:p>
    <w:p>
      <w:pPr>
        <w:pStyle w:val="Normal1"/>
        <w:numPr>
          <w:ilvl w:val="0"/>
          <w:numId w:val="16"/>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6"/>
        </w:numPr>
        <w:spacing w:lineRule="auto" w:line="276"/>
        <w:rPr>
          <w:rFonts w:ascii="Calibri" w:hAnsi="Calibri" w:cs="Calibri"/>
          <w:sz w:val="24"/>
          <w:szCs w:val="24"/>
        </w:rPr>
      </w:pPr>
      <w:r>
        <w:rPr>
          <w:rFonts w:cs="Calibri" w:ascii="Calibri" w:hAnsi="Calibri"/>
          <w:sz w:val="24"/>
          <w:szCs w:val="24"/>
        </w:rPr>
        <w:t>Education: Bachelor’s degree in Environmental Science, Engineering, or Energy Management.</w:t>
      </w:r>
    </w:p>
    <w:p>
      <w:pPr>
        <w:pStyle w:val="Normal1"/>
        <w:numPr>
          <w:ilvl w:val="1"/>
          <w:numId w:val="16"/>
        </w:numPr>
        <w:spacing w:lineRule="auto" w:line="276"/>
        <w:rPr>
          <w:rFonts w:ascii="Calibri" w:hAnsi="Calibri" w:cs="Calibri"/>
          <w:sz w:val="24"/>
          <w:szCs w:val="24"/>
        </w:rPr>
      </w:pPr>
      <w:r>
        <w:rPr>
          <w:rFonts w:cs="Calibri" w:ascii="Calibri" w:hAnsi="Calibri"/>
          <w:sz w:val="24"/>
          <w:szCs w:val="24"/>
        </w:rPr>
        <w:t>Experience: 3-5 years in energy sector roles, with a focus on renewable energy projects or environmental compliance.</w:t>
      </w:r>
    </w:p>
    <w:p>
      <w:pPr>
        <w:pStyle w:val="Normal1"/>
        <w:spacing w:lineRule="auto" w:line="276"/>
        <w:rPr>
          <w:rFonts w:ascii="Calibri" w:hAnsi="Calibri" w:cs="Calibri"/>
          <w:b/>
          <w:bCs/>
          <w:sz w:val="24"/>
          <w:szCs w:val="24"/>
        </w:rPr>
      </w:pPr>
      <w:r>
        <w:rPr>
          <w:rFonts w:cs="Calibri" w:ascii="Calibri" w:hAnsi="Calibri"/>
          <w:b/>
          <w:bCs/>
          <w:sz w:val="24"/>
          <w:szCs w:val="24"/>
        </w:rPr>
        <w:t>5. Seattle City Light</w:t>
      </w:r>
    </w:p>
    <w:p>
      <w:pPr>
        <w:pStyle w:val="Normal1"/>
        <w:numPr>
          <w:ilvl w:val="0"/>
          <w:numId w:val="17"/>
        </w:numPr>
        <w:spacing w:lineRule="auto" w:line="276"/>
        <w:rPr>
          <w:rFonts w:ascii="Calibri" w:hAnsi="Calibri" w:cs="Calibri"/>
          <w:sz w:val="24"/>
          <w:szCs w:val="24"/>
        </w:rPr>
      </w:pPr>
      <w:r>
        <w:rPr>
          <w:rFonts w:cs="Calibri" w:ascii="Calibri" w:hAnsi="Calibri"/>
          <w:sz w:val="24"/>
          <w:szCs w:val="24"/>
        </w:rPr>
        <w:t>Website for Jobs: https://www.seattle.gov/jobs</w:t>
      </w:r>
    </w:p>
    <w:p>
      <w:pPr>
        <w:pStyle w:val="Normal1"/>
        <w:numPr>
          <w:ilvl w:val="0"/>
          <w:numId w:val="17"/>
        </w:numPr>
        <w:spacing w:lineRule="auto" w:line="276"/>
        <w:rPr>
          <w:rFonts w:ascii="Calibri" w:hAnsi="Calibri" w:cs="Calibri"/>
          <w:sz w:val="24"/>
          <w:szCs w:val="24"/>
        </w:rPr>
      </w:pPr>
      <w:r>
        <w:rPr>
          <w:rFonts w:cs="Calibri" w:ascii="Calibri" w:hAnsi="Calibri"/>
          <w:sz w:val="24"/>
          <w:szCs w:val="24"/>
        </w:rPr>
        <w:t>Types of Jobs Offered: Sustainability Analyst, Energy Efficiency Specialist, Environmental Protection Specialist</w:t>
      </w:r>
    </w:p>
    <w:p>
      <w:pPr>
        <w:pStyle w:val="Normal1"/>
        <w:numPr>
          <w:ilvl w:val="0"/>
          <w:numId w:val="17"/>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7"/>
        </w:numPr>
        <w:spacing w:lineRule="auto" w:line="276"/>
        <w:rPr>
          <w:rFonts w:ascii="Calibri" w:hAnsi="Calibri" w:cs="Calibri"/>
          <w:sz w:val="24"/>
          <w:szCs w:val="24"/>
        </w:rPr>
      </w:pPr>
      <w:r>
        <w:rPr>
          <w:rFonts w:cs="Calibri" w:ascii="Calibri" w:hAnsi="Calibri"/>
          <w:sz w:val="24"/>
          <w:szCs w:val="24"/>
        </w:rPr>
        <w:t>Education: Bachelor’s degree in Environmental Science, Engineering, or Public Administration.</w:t>
      </w:r>
    </w:p>
    <w:p>
      <w:pPr>
        <w:pStyle w:val="Normal1"/>
        <w:numPr>
          <w:ilvl w:val="1"/>
          <w:numId w:val="17"/>
        </w:numPr>
        <w:spacing w:lineRule="auto" w:line="276"/>
        <w:rPr>
          <w:rFonts w:ascii="Calibri" w:hAnsi="Calibri" w:cs="Calibri"/>
          <w:sz w:val="24"/>
          <w:szCs w:val="24"/>
        </w:rPr>
      </w:pPr>
      <w:r>
        <w:rPr>
          <w:rFonts w:cs="Calibri" w:ascii="Calibri" w:hAnsi="Calibri"/>
          <w:sz w:val="24"/>
          <w:szCs w:val="24"/>
        </w:rPr>
        <w:t>Experience: 2-4 years in energy or environmental roles, with a background in public utility operations preferred.</w:t>
      </w:r>
    </w:p>
    <w:p>
      <w:pPr>
        <w:pStyle w:val="Normal1"/>
        <w:spacing w:lineRule="auto" w:line="276"/>
        <w:rPr>
          <w:rFonts w:ascii="Calibri" w:hAnsi="Calibri" w:cs="Calibri"/>
          <w:b/>
          <w:bCs/>
          <w:sz w:val="24"/>
          <w:szCs w:val="24"/>
        </w:rPr>
      </w:pPr>
      <w:r>
        <w:rPr>
          <w:rFonts w:cs="Calibri" w:ascii="Calibri" w:hAnsi="Calibri"/>
          <w:b/>
          <w:bCs/>
          <w:sz w:val="24"/>
          <w:szCs w:val="24"/>
        </w:rPr>
        <w:t>6. Nexant (now part of the DNV GL Group)</w:t>
      </w:r>
    </w:p>
    <w:p>
      <w:pPr>
        <w:pStyle w:val="Normal1"/>
        <w:numPr>
          <w:ilvl w:val="0"/>
          <w:numId w:val="18"/>
        </w:numPr>
        <w:spacing w:lineRule="auto" w:line="276"/>
        <w:rPr>
          <w:rFonts w:ascii="Calibri" w:hAnsi="Calibri" w:cs="Calibri"/>
          <w:sz w:val="24"/>
          <w:szCs w:val="24"/>
        </w:rPr>
      </w:pPr>
      <w:r>
        <w:rPr>
          <w:rFonts w:cs="Calibri" w:ascii="Calibri" w:hAnsi="Calibri"/>
          <w:sz w:val="24"/>
          <w:szCs w:val="24"/>
        </w:rPr>
        <w:t>Website for Jobs: https://www.dnv.com/careers/</w:t>
      </w:r>
    </w:p>
    <w:p>
      <w:pPr>
        <w:pStyle w:val="Normal1"/>
        <w:numPr>
          <w:ilvl w:val="0"/>
          <w:numId w:val="18"/>
        </w:numPr>
        <w:spacing w:lineRule="auto" w:line="276"/>
        <w:rPr>
          <w:rFonts w:ascii="Calibri" w:hAnsi="Calibri" w:cs="Calibri"/>
          <w:sz w:val="24"/>
          <w:szCs w:val="24"/>
        </w:rPr>
      </w:pPr>
      <w:r>
        <w:rPr>
          <w:rFonts w:cs="Calibri" w:ascii="Calibri" w:hAnsi="Calibri"/>
          <w:sz w:val="24"/>
          <w:szCs w:val="24"/>
        </w:rPr>
        <w:t>Types of Jobs Offered: Energy Consultant, Sustainability Analyst, Climate Change Consultant, Environmental Engineer</w:t>
      </w:r>
    </w:p>
    <w:p>
      <w:pPr>
        <w:pStyle w:val="Normal1"/>
        <w:numPr>
          <w:ilvl w:val="0"/>
          <w:numId w:val="18"/>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8"/>
        </w:numPr>
        <w:spacing w:lineRule="auto" w:line="276"/>
        <w:rPr>
          <w:rFonts w:ascii="Calibri" w:hAnsi="Calibri" w:cs="Calibri"/>
          <w:sz w:val="24"/>
          <w:szCs w:val="24"/>
        </w:rPr>
      </w:pPr>
      <w:r>
        <w:rPr>
          <w:rFonts w:cs="Calibri" w:ascii="Calibri" w:hAnsi="Calibri"/>
          <w:sz w:val="24"/>
          <w:szCs w:val="24"/>
        </w:rPr>
        <w:t>Education: Bachelor’s or Master’s degree in Environmental Science, Energy Management, or Engineering.</w:t>
      </w:r>
    </w:p>
    <w:p>
      <w:pPr>
        <w:pStyle w:val="Normal1"/>
        <w:numPr>
          <w:ilvl w:val="1"/>
          <w:numId w:val="18"/>
        </w:numPr>
        <w:spacing w:lineRule="auto" w:line="276"/>
        <w:rPr>
          <w:rFonts w:ascii="Calibri" w:hAnsi="Calibri" w:cs="Calibri"/>
          <w:sz w:val="24"/>
          <w:szCs w:val="24"/>
        </w:rPr>
      </w:pPr>
      <w:r>
        <w:rPr>
          <w:rFonts w:cs="Calibri" w:ascii="Calibri" w:hAnsi="Calibri"/>
          <w:sz w:val="24"/>
          <w:szCs w:val="24"/>
        </w:rPr>
        <w:t>Experience: 3-5 years in consulting or environmental roles, with expertise in energy efficiency and climate change mitigation.</w:t>
      </w:r>
    </w:p>
    <w:p>
      <w:pPr>
        <w:pStyle w:val="Normal1"/>
        <w:spacing w:lineRule="auto" w:line="276"/>
        <w:rPr>
          <w:rFonts w:ascii="Calibri" w:hAnsi="Calibri" w:cs="Calibri"/>
          <w:b/>
          <w:bCs/>
          <w:sz w:val="24"/>
          <w:szCs w:val="24"/>
        </w:rPr>
      </w:pPr>
      <w:r>
        <w:rPr>
          <w:rFonts w:cs="Calibri" w:ascii="Calibri" w:hAnsi="Calibri"/>
          <w:b/>
          <w:bCs/>
          <w:sz w:val="24"/>
          <w:szCs w:val="24"/>
        </w:rPr>
        <w:t>7. Grid Alternatives</w:t>
      </w:r>
    </w:p>
    <w:p>
      <w:pPr>
        <w:pStyle w:val="Normal1"/>
        <w:numPr>
          <w:ilvl w:val="0"/>
          <w:numId w:val="19"/>
        </w:numPr>
        <w:spacing w:lineRule="auto" w:line="276"/>
        <w:rPr>
          <w:rFonts w:ascii="Calibri" w:hAnsi="Calibri" w:cs="Calibri"/>
          <w:sz w:val="24"/>
          <w:szCs w:val="24"/>
        </w:rPr>
      </w:pPr>
      <w:r>
        <w:rPr>
          <w:rFonts w:cs="Calibri" w:ascii="Calibri" w:hAnsi="Calibri"/>
          <w:sz w:val="24"/>
          <w:szCs w:val="24"/>
        </w:rPr>
        <w:t>Website for Jobs: https://gridalternatives.org/careers</w:t>
      </w:r>
    </w:p>
    <w:p>
      <w:pPr>
        <w:pStyle w:val="Normal1"/>
        <w:numPr>
          <w:ilvl w:val="0"/>
          <w:numId w:val="19"/>
        </w:numPr>
        <w:spacing w:lineRule="auto" w:line="276"/>
        <w:rPr>
          <w:rFonts w:ascii="Calibri" w:hAnsi="Calibri" w:cs="Calibri"/>
          <w:sz w:val="24"/>
          <w:szCs w:val="24"/>
        </w:rPr>
      </w:pPr>
      <w:r>
        <w:rPr>
          <w:rFonts w:cs="Calibri" w:ascii="Calibri" w:hAnsi="Calibri"/>
          <w:sz w:val="24"/>
          <w:szCs w:val="24"/>
        </w:rPr>
        <w:t>Types of Jobs Offered: Solar Installer, Project Manager, Community Outreach Coordinator, Energy Access Advocate</w:t>
      </w:r>
    </w:p>
    <w:p>
      <w:pPr>
        <w:pStyle w:val="Normal1"/>
        <w:numPr>
          <w:ilvl w:val="0"/>
          <w:numId w:val="19"/>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19"/>
        </w:numPr>
        <w:spacing w:lineRule="auto" w:line="276"/>
        <w:rPr>
          <w:rFonts w:ascii="Calibri" w:hAnsi="Calibri" w:cs="Calibri"/>
          <w:sz w:val="24"/>
          <w:szCs w:val="24"/>
        </w:rPr>
      </w:pPr>
      <w:r>
        <w:rPr>
          <w:rFonts w:cs="Calibri" w:ascii="Calibri" w:hAnsi="Calibri"/>
          <w:sz w:val="24"/>
          <w:szCs w:val="24"/>
        </w:rPr>
        <w:t>Education: Bachelor’s degree in Environmental Science, Engineering, or a related field.</w:t>
      </w:r>
    </w:p>
    <w:p>
      <w:pPr>
        <w:pStyle w:val="Normal1"/>
        <w:numPr>
          <w:ilvl w:val="1"/>
          <w:numId w:val="19"/>
        </w:numPr>
        <w:spacing w:lineRule="auto" w:line="276"/>
        <w:rPr>
          <w:rFonts w:ascii="Calibri" w:hAnsi="Calibri" w:cs="Calibri"/>
          <w:sz w:val="24"/>
          <w:szCs w:val="24"/>
        </w:rPr>
      </w:pPr>
      <w:r>
        <w:rPr>
          <w:rFonts w:cs="Calibri" w:ascii="Calibri" w:hAnsi="Calibri"/>
          <w:sz w:val="24"/>
          <w:szCs w:val="24"/>
        </w:rPr>
        <w:t>Experience: 1-3 years in renewable energy, community outreach, or project management, with a focus on solar energy and access.</w:t>
      </w:r>
    </w:p>
    <w:p>
      <w:pPr>
        <w:pStyle w:val="Normal1"/>
        <w:spacing w:lineRule="auto" w:line="276"/>
        <w:rPr>
          <w:rFonts w:ascii="Calibri" w:hAnsi="Calibri" w:cs="Calibri"/>
          <w:b/>
          <w:bCs/>
          <w:sz w:val="24"/>
          <w:szCs w:val="24"/>
        </w:rPr>
      </w:pPr>
      <w:r>
        <w:rPr>
          <w:rFonts w:cs="Calibri" w:ascii="Calibri" w:hAnsi="Calibri"/>
          <w:b/>
          <w:bCs/>
          <w:sz w:val="24"/>
          <w:szCs w:val="24"/>
        </w:rPr>
        <w:t>8. PacifiCorp</w:t>
      </w:r>
    </w:p>
    <w:p>
      <w:pPr>
        <w:pStyle w:val="Normal1"/>
        <w:numPr>
          <w:ilvl w:val="0"/>
          <w:numId w:val="20"/>
        </w:numPr>
        <w:spacing w:lineRule="auto" w:line="276"/>
        <w:rPr>
          <w:rFonts w:ascii="Calibri" w:hAnsi="Calibri" w:cs="Calibri"/>
          <w:sz w:val="24"/>
          <w:szCs w:val="24"/>
        </w:rPr>
      </w:pPr>
      <w:r>
        <w:rPr>
          <w:rFonts w:cs="Calibri" w:ascii="Calibri" w:hAnsi="Calibri"/>
          <w:sz w:val="24"/>
          <w:szCs w:val="24"/>
        </w:rPr>
        <w:t>Website for Jobs: https://www.pacificorp.com/about/careers.html</w:t>
      </w:r>
    </w:p>
    <w:p>
      <w:pPr>
        <w:pStyle w:val="Normal1"/>
        <w:numPr>
          <w:ilvl w:val="0"/>
          <w:numId w:val="20"/>
        </w:numPr>
        <w:spacing w:lineRule="auto" w:line="276"/>
        <w:rPr>
          <w:rFonts w:ascii="Calibri" w:hAnsi="Calibri" w:cs="Calibri"/>
          <w:sz w:val="24"/>
          <w:szCs w:val="24"/>
        </w:rPr>
      </w:pPr>
      <w:r>
        <w:rPr>
          <w:rFonts w:cs="Calibri" w:ascii="Calibri" w:hAnsi="Calibri"/>
          <w:sz w:val="24"/>
          <w:szCs w:val="24"/>
        </w:rPr>
        <w:t>Types of Jobs Offered: Renewable Energy Developer, Environmental Compliance Manager, Energy Efficiency Engineer</w:t>
      </w:r>
    </w:p>
    <w:p>
      <w:pPr>
        <w:pStyle w:val="Normal1"/>
        <w:numPr>
          <w:ilvl w:val="0"/>
          <w:numId w:val="20"/>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20"/>
        </w:numPr>
        <w:spacing w:lineRule="auto" w:line="276"/>
        <w:rPr>
          <w:rFonts w:ascii="Calibri" w:hAnsi="Calibri" w:cs="Calibri"/>
          <w:sz w:val="24"/>
          <w:szCs w:val="24"/>
        </w:rPr>
      </w:pPr>
      <w:r>
        <w:rPr>
          <w:rFonts w:cs="Calibri" w:ascii="Calibri" w:hAnsi="Calibri"/>
          <w:sz w:val="24"/>
          <w:szCs w:val="24"/>
        </w:rPr>
        <w:t>Education: Bachelor’s or Master’s degree in Environmental Science, Energy Management, or Engineering.</w:t>
      </w:r>
    </w:p>
    <w:p>
      <w:pPr>
        <w:pStyle w:val="Normal1"/>
        <w:numPr>
          <w:ilvl w:val="1"/>
          <w:numId w:val="20"/>
        </w:numPr>
        <w:spacing w:lineRule="auto" w:line="276"/>
        <w:rPr>
          <w:rFonts w:ascii="Calibri" w:hAnsi="Calibri" w:cs="Calibri"/>
          <w:sz w:val="24"/>
          <w:szCs w:val="24"/>
        </w:rPr>
      </w:pPr>
      <w:r>
        <w:rPr>
          <w:rFonts w:cs="Calibri" w:ascii="Calibri" w:hAnsi="Calibri"/>
          <w:sz w:val="24"/>
          <w:szCs w:val="24"/>
        </w:rPr>
        <w:t>Experience: 3-7 years in energy or environmental roles, with experience in renewable energy or regulatory compliance.</w:t>
      </w:r>
    </w:p>
    <w:p>
      <w:pPr>
        <w:pStyle w:val="Normal1"/>
        <w:spacing w:lineRule="auto" w:line="276"/>
        <w:rPr>
          <w:rFonts w:ascii="Calibri" w:hAnsi="Calibri" w:cs="Calibri"/>
          <w:b/>
          <w:bCs/>
          <w:sz w:val="24"/>
          <w:szCs w:val="24"/>
        </w:rPr>
      </w:pPr>
      <w:r>
        <w:rPr>
          <w:rFonts w:cs="Calibri" w:ascii="Calibri" w:hAnsi="Calibri"/>
          <w:b/>
          <w:bCs/>
          <w:sz w:val="24"/>
          <w:szCs w:val="24"/>
        </w:rPr>
        <w:t>9. Hewlett Packard Enterprise (HPE)</w:t>
      </w:r>
    </w:p>
    <w:p>
      <w:pPr>
        <w:pStyle w:val="Normal1"/>
        <w:numPr>
          <w:ilvl w:val="0"/>
          <w:numId w:val="21"/>
        </w:numPr>
        <w:spacing w:lineRule="auto" w:line="276"/>
        <w:rPr>
          <w:rFonts w:ascii="Calibri" w:hAnsi="Calibri" w:cs="Calibri"/>
          <w:sz w:val="24"/>
          <w:szCs w:val="24"/>
        </w:rPr>
      </w:pPr>
      <w:r>
        <w:rPr>
          <w:rFonts w:cs="Calibri" w:ascii="Calibri" w:hAnsi="Calibri"/>
          <w:sz w:val="24"/>
          <w:szCs w:val="24"/>
        </w:rPr>
        <w:t>Website for Jobs: https://www.hpe.com/us/en/careers.html</w:t>
      </w:r>
    </w:p>
    <w:p>
      <w:pPr>
        <w:pStyle w:val="Normal1"/>
        <w:numPr>
          <w:ilvl w:val="0"/>
          <w:numId w:val="21"/>
        </w:numPr>
        <w:spacing w:lineRule="auto" w:line="276"/>
        <w:rPr>
          <w:rFonts w:ascii="Calibri" w:hAnsi="Calibri" w:cs="Calibri"/>
          <w:sz w:val="24"/>
          <w:szCs w:val="24"/>
        </w:rPr>
      </w:pPr>
      <w:r>
        <w:rPr>
          <w:rFonts w:cs="Calibri" w:ascii="Calibri" w:hAnsi="Calibri"/>
          <w:sz w:val="24"/>
          <w:szCs w:val="24"/>
        </w:rPr>
        <w:t>Types of Jobs Offered: Sustainability Consultant, Environmental Health &amp; Safety Specialist, Energy Efficiency Analyst</w:t>
      </w:r>
    </w:p>
    <w:p>
      <w:pPr>
        <w:pStyle w:val="Normal1"/>
        <w:numPr>
          <w:ilvl w:val="0"/>
          <w:numId w:val="21"/>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21"/>
        </w:numPr>
        <w:spacing w:lineRule="auto" w:line="276"/>
        <w:rPr>
          <w:rFonts w:ascii="Calibri" w:hAnsi="Calibri" w:cs="Calibri"/>
          <w:sz w:val="24"/>
          <w:szCs w:val="24"/>
        </w:rPr>
      </w:pPr>
      <w:r>
        <w:rPr>
          <w:rFonts w:cs="Calibri" w:ascii="Calibri" w:hAnsi="Calibri"/>
          <w:sz w:val="24"/>
          <w:szCs w:val="24"/>
        </w:rPr>
        <w:t>Education: Bachelor’s or Master’s degree in Environmental Science, Sustainability, or Engineering.</w:t>
      </w:r>
    </w:p>
    <w:p>
      <w:pPr>
        <w:pStyle w:val="Normal1"/>
        <w:numPr>
          <w:ilvl w:val="1"/>
          <w:numId w:val="21"/>
        </w:numPr>
        <w:spacing w:lineRule="auto" w:line="276"/>
        <w:rPr>
          <w:rFonts w:ascii="Calibri" w:hAnsi="Calibri" w:cs="Calibri"/>
          <w:sz w:val="24"/>
          <w:szCs w:val="24"/>
        </w:rPr>
      </w:pPr>
      <w:r>
        <w:rPr>
          <w:rFonts w:cs="Calibri" w:ascii="Calibri" w:hAnsi="Calibri"/>
          <w:sz w:val="24"/>
          <w:szCs w:val="24"/>
        </w:rPr>
        <w:t>Experience: 3-5 years in sustainability or environmental management roles, with a focus on technology and innovation.</w:t>
      </w:r>
    </w:p>
    <w:p>
      <w:pPr>
        <w:pStyle w:val="Normal1"/>
        <w:spacing w:lineRule="auto" w:line="276"/>
        <w:rPr>
          <w:rFonts w:ascii="Calibri" w:hAnsi="Calibri" w:cs="Calibri"/>
          <w:b/>
          <w:bCs/>
          <w:sz w:val="24"/>
          <w:szCs w:val="24"/>
        </w:rPr>
      </w:pPr>
      <w:r>
        <w:rPr>
          <w:rFonts w:cs="Calibri" w:ascii="Calibri" w:hAnsi="Calibri"/>
          <w:b/>
          <w:bCs/>
          <w:sz w:val="24"/>
          <w:szCs w:val="24"/>
        </w:rPr>
        <w:br/>
        <w:br/>
        <w:br/>
        <w:br/>
        <w:t>10. Edison International (PSE)</w:t>
      </w:r>
    </w:p>
    <w:p>
      <w:pPr>
        <w:pStyle w:val="Normal1"/>
        <w:numPr>
          <w:ilvl w:val="0"/>
          <w:numId w:val="22"/>
        </w:numPr>
        <w:spacing w:lineRule="auto" w:line="276"/>
        <w:rPr>
          <w:rFonts w:ascii="Calibri" w:hAnsi="Calibri" w:cs="Calibri"/>
          <w:sz w:val="24"/>
          <w:szCs w:val="24"/>
        </w:rPr>
      </w:pPr>
      <w:r>
        <w:rPr>
          <w:rFonts w:cs="Calibri" w:ascii="Calibri" w:hAnsi="Calibri"/>
          <w:sz w:val="24"/>
          <w:szCs w:val="24"/>
        </w:rPr>
        <w:t>Website for Jobs: https://www.pse.com/aboutpse/careers</w:t>
      </w:r>
    </w:p>
    <w:p>
      <w:pPr>
        <w:pStyle w:val="Normal1"/>
        <w:numPr>
          <w:ilvl w:val="0"/>
          <w:numId w:val="22"/>
        </w:numPr>
        <w:spacing w:lineRule="auto" w:line="276"/>
        <w:rPr>
          <w:rFonts w:ascii="Calibri" w:hAnsi="Calibri" w:cs="Calibri"/>
          <w:sz w:val="24"/>
          <w:szCs w:val="24"/>
        </w:rPr>
      </w:pPr>
      <w:r>
        <w:rPr>
          <w:rFonts w:cs="Calibri" w:ascii="Calibri" w:hAnsi="Calibri"/>
          <w:sz w:val="24"/>
          <w:szCs w:val="24"/>
        </w:rPr>
        <w:t>Types of Jobs Offered: Clean Energy Project Manager, Environmental Scientist, Sustainability Program Analyst</w:t>
      </w:r>
    </w:p>
    <w:p>
      <w:pPr>
        <w:pStyle w:val="Normal1"/>
        <w:numPr>
          <w:ilvl w:val="0"/>
          <w:numId w:val="22"/>
        </w:numPr>
        <w:spacing w:lineRule="auto" w:line="276"/>
        <w:rPr>
          <w:rFonts w:ascii="Calibri" w:hAnsi="Calibri" w:cs="Calibri"/>
          <w:sz w:val="24"/>
          <w:szCs w:val="24"/>
        </w:rPr>
      </w:pPr>
      <w:r>
        <w:rPr>
          <w:rFonts w:cs="Calibri" w:ascii="Calibri" w:hAnsi="Calibri"/>
          <w:sz w:val="24"/>
          <w:szCs w:val="24"/>
        </w:rPr>
        <w:t>Typical Education and Experience Requirements:</w:t>
      </w:r>
    </w:p>
    <w:p>
      <w:pPr>
        <w:pStyle w:val="Normal1"/>
        <w:numPr>
          <w:ilvl w:val="1"/>
          <w:numId w:val="22"/>
        </w:numPr>
        <w:spacing w:lineRule="auto" w:line="276"/>
        <w:rPr>
          <w:rFonts w:ascii="Calibri" w:hAnsi="Calibri" w:cs="Calibri"/>
          <w:sz w:val="24"/>
          <w:szCs w:val="24"/>
        </w:rPr>
      </w:pPr>
      <w:r>
        <w:rPr>
          <w:rFonts w:cs="Calibri" w:ascii="Calibri" w:hAnsi="Calibri"/>
          <w:sz w:val="24"/>
          <w:szCs w:val="24"/>
        </w:rPr>
        <w:t>Education: Bachelor’s degree in Environmental Science, Engineering, or related field.</w:t>
      </w:r>
    </w:p>
    <w:p>
      <w:pPr>
        <w:pStyle w:val="Normal1"/>
        <w:numPr>
          <w:ilvl w:val="1"/>
          <w:numId w:val="22"/>
        </w:numPr>
        <w:spacing w:lineRule="auto" w:line="276"/>
        <w:rPr>
          <w:rFonts w:ascii="Calibri" w:hAnsi="Calibri" w:cs="Calibri"/>
          <w:sz w:val="24"/>
          <w:szCs w:val="24"/>
        </w:rPr>
      </w:pPr>
      <w:r>
        <w:rPr>
          <w:rFonts w:cs="Calibri" w:ascii="Calibri" w:hAnsi="Calibri"/>
          <w:sz w:val="24"/>
          <w:szCs w:val="24"/>
        </w:rPr>
        <w:t>Experience: 3-5 years in environmental science or energy management, with experience in clean energy projects or sustainability programs.</w:t>
      </w:r>
      <w:r>
        <w:br w:type="page"/>
      </w:r>
    </w:p>
    <w:p>
      <w:pPr>
        <w:pStyle w:val="Heading3"/>
        <w:numPr>
          <w:ilvl w:val="2"/>
          <w:numId w:val="2"/>
        </w:numPr>
        <w:tabs>
          <w:tab w:val="clear" w:pos="288"/>
          <w:tab w:val="left" w:pos="0" w:leader="none"/>
        </w:tabs>
        <w:spacing w:lineRule="auto" w:line="276" w:before="0" w:after="80"/>
        <w:ind w:hanging="0" w:start="0"/>
        <w:rPr/>
      </w:pPr>
      <w:bookmarkStart w:id="12" w:name="_Toc177031301"/>
      <w:r>
        <w:rPr>
          <w:rStyle w:val="DefaultParagraphFont"/>
          <w:rFonts w:cs="Calibri" w:ascii="Calibri" w:hAnsi="Calibri"/>
          <w:b/>
          <w:bCs/>
          <w:sz w:val="24"/>
          <w:szCs w:val="24"/>
        </w:rPr>
        <w:t>Index of State Websites</w:t>
      </w:r>
      <w:bookmarkEnd w:id="12"/>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Department of Ecology (Ecology)</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https://ecology.wa.gov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Department of Fish and Wildlife (WDFW)</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https://wdfw.wa.gov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Department of Natural Resources (DNR)</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https://www.dnr.wa.gov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Department of Transportation (WSDOT)</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https://wsdot.wa.gov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Washington State Energy Office</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https://www.commerce.wa.gov/energy</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Washington State Parks and Recreation Commission</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https://www.parks.wa.gov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Washington State Department of Agriculture (WSDA)</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https://agr.wa.gov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Washington State Conservation Commission (WSCC)</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https://scc.wa.gov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Washington State Department of Health (DOH)</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https://www.doh.wa.gov</w:t>
      </w:r>
    </w:p>
    <w:p>
      <w:pPr>
        <w:pStyle w:val="Normal1"/>
        <w:tabs>
          <w:tab w:val="clear" w:pos="288"/>
        </w:tabs>
        <w:spacing w:lineRule="auto" w:line="276" w:before="100" w:after="100"/>
        <w:ind w:start="360"/>
        <w:rPr/>
      </w:pPr>
      <w:r>
        <w:rPr>
          <w:rStyle w:val="DefaultParagraphFont"/>
          <w:rFonts w:eastAsia="Times New Roman" w:cs="Calibri" w:ascii="Calibri" w:hAnsi="Calibri"/>
          <w:b/>
          <w:bCs/>
          <w:kern w:val="0"/>
          <w:sz w:val="24"/>
          <w:szCs w:val="24"/>
        </w:rPr>
        <w:t>Washington Department of Commerce</w:t>
      </w:r>
    </w:p>
    <w:p>
      <w:pPr>
        <w:pStyle w:val="Normal1"/>
        <w:tabs>
          <w:tab w:val="clear" w:pos="288"/>
        </w:tabs>
        <w:spacing w:lineRule="auto" w:line="276" w:before="100" w:after="100"/>
        <w:ind w:start="1080"/>
        <w:rPr/>
      </w:pPr>
      <w:r>
        <w:rPr>
          <w:rStyle w:val="DefaultParagraphFont"/>
          <w:rFonts w:cs="Calibri" w:ascii="Calibri" w:hAnsi="Calibri"/>
          <w:b/>
          <w:bCs/>
          <w:sz w:val="24"/>
          <w:szCs w:val="24"/>
        </w:rPr>
        <w:t>Website</w:t>
      </w:r>
      <w:r>
        <w:rPr>
          <w:rStyle w:val="DefaultParagraphFont"/>
          <w:rFonts w:cs="Calibri" w:ascii="Calibri" w:hAnsi="Calibri"/>
          <w:sz w:val="24"/>
          <w:szCs w:val="24"/>
        </w:rPr>
        <w:t>: https://www.commerce.wa.gov</w:t>
      </w:r>
    </w:p>
    <w:p>
      <w:pPr>
        <w:pStyle w:val="Normal1"/>
        <w:keepNext w:val="true"/>
        <w:keepLines/>
        <w:numPr>
          <w:ilvl w:val="2"/>
          <w:numId w:val="2"/>
        </w:numPr>
        <w:tabs>
          <w:tab w:val="clear" w:pos="288"/>
          <w:tab w:val="left" w:pos="0" w:leader="none"/>
        </w:tabs>
        <w:spacing w:lineRule="auto" w:line="276" w:before="160" w:after="80"/>
        <w:ind w:hanging="0" w:start="0"/>
        <w:outlineLvl w:val="2"/>
        <w:rPr>
          <w:rFonts w:ascii="Calibri" w:hAnsi="Calibri" w:eastAsia="Yu Gothic Light" w:cs="Calibri"/>
          <w:b/>
          <w:bCs/>
          <w:color w:val="0F4761"/>
          <w:sz w:val="24"/>
          <w:szCs w:val="24"/>
        </w:rPr>
      </w:pPr>
      <w:r>
        <w:rPr>
          <w:rFonts w:eastAsia="Yu Gothic Light" w:cs="Calibri" w:ascii="Calibri" w:hAnsi="Calibri"/>
          <w:b/>
          <w:bCs/>
          <w:color w:val="0F4761"/>
          <w:sz w:val="24"/>
          <w:szCs w:val="24"/>
        </w:rPr>
        <w:br/>
        <w:br/>
        <w:br/>
        <w:br/>
      </w:r>
      <w:bookmarkStart w:id="13" w:name="_Toc177031302"/>
      <w:r>
        <w:rPr>
          <w:rFonts w:eastAsia="Yu Gothic Light" w:cs="Calibri" w:ascii="Calibri" w:hAnsi="Calibri"/>
          <w:b/>
          <w:bCs/>
          <w:color w:val="0F4761"/>
          <w:sz w:val="24"/>
          <w:szCs w:val="24"/>
        </w:rPr>
        <w:t>Index of Websites</w:t>
      </w:r>
      <w:bookmarkEnd w:id="13"/>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Biodiversity Research Institute (BRI)</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55" w:tgtFrame="_new">
        <w:r>
          <w:rPr>
            <w:rStyle w:val="Hyperlink"/>
            <w:rFonts w:cs="Calibri" w:ascii="Calibri" w:hAnsi="Calibri"/>
            <w:b/>
            <w:bCs/>
            <w:color w:val="467886"/>
            <w:sz w:val="24"/>
            <w:szCs w:val="24"/>
            <w:u w:val="single"/>
          </w:rPr>
          <w:t>https://www.briloon.org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C40 Cities Climate Leadership Group</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56" w:tgtFrame="_new">
        <w:r>
          <w:rPr>
            <w:rStyle w:val="Hyperlink"/>
            <w:rFonts w:cs="Calibri" w:ascii="Calibri" w:hAnsi="Calibri"/>
            <w:b/>
            <w:bCs/>
            <w:color w:val="467886"/>
            <w:sz w:val="24"/>
            <w:szCs w:val="24"/>
            <w:u w:val="single"/>
          </w:rPr>
          <w:t>https://www.c40.org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Climate Central</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57" w:tgtFrame="_new">
        <w:r>
          <w:rPr>
            <w:rStyle w:val="Hyperlink"/>
            <w:rFonts w:cs="Calibri" w:ascii="Calibri" w:hAnsi="Calibri"/>
            <w:b/>
            <w:bCs/>
            <w:color w:val="467886"/>
            <w:sz w:val="24"/>
            <w:szCs w:val="24"/>
            <w:u w:val="single"/>
          </w:rPr>
          <w:t>https://www.climatecentral.org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Defenders of Wildlife</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58" w:tgtFrame="_new">
        <w:r>
          <w:rPr>
            <w:rStyle w:val="Hyperlink"/>
            <w:rFonts w:cs="Calibri" w:ascii="Calibri" w:hAnsi="Calibri"/>
            <w:b/>
            <w:bCs/>
            <w:color w:val="467886"/>
            <w:sz w:val="24"/>
            <w:szCs w:val="24"/>
            <w:u w:val="single"/>
          </w:rPr>
          <w:t>https://www.defenders.org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Environmental Defense Fund (EDF)</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59" w:tgtFrame="_new">
        <w:r>
          <w:rPr>
            <w:rStyle w:val="Hyperlink"/>
            <w:rFonts w:cs="Calibri" w:ascii="Calibri" w:hAnsi="Calibri"/>
            <w:b/>
            <w:bCs/>
            <w:color w:val="467886"/>
            <w:sz w:val="24"/>
            <w:szCs w:val="24"/>
            <w:u w:val="single"/>
          </w:rPr>
          <w:t>https://www.edf.org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Environmental Education Association of Washington (EEAW)</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0" w:tgtFrame="_new">
        <w:r>
          <w:rPr>
            <w:rStyle w:val="Hyperlink"/>
            <w:rFonts w:cs="Calibri" w:ascii="Calibri" w:hAnsi="Calibri"/>
            <w:b/>
            <w:bCs/>
            <w:color w:val="467886"/>
            <w:sz w:val="24"/>
            <w:szCs w:val="24"/>
            <w:u w:val="single"/>
          </w:rPr>
          <w:t>https://eeaw.org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Environmental Protection Agency (EPA)</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1" w:tgtFrame="_new">
        <w:r>
          <w:rPr>
            <w:rStyle w:val="Hyperlink"/>
            <w:rFonts w:cs="Calibri" w:ascii="Calibri" w:hAnsi="Calibri"/>
            <w:b/>
            <w:bCs/>
            <w:color w:val="467886"/>
            <w:sz w:val="24"/>
            <w:szCs w:val="24"/>
            <w:u w:val="single"/>
          </w:rPr>
          <w:t>https://www.epa.gov</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EcoBuilding Bargains</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2" w:tgtFrame="_new">
        <w:r>
          <w:rPr>
            <w:rStyle w:val="Hyperlink"/>
            <w:rFonts w:cs="Calibri" w:ascii="Calibri" w:hAnsi="Calibri"/>
            <w:b/>
            <w:bCs/>
            <w:color w:val="467886"/>
            <w:sz w:val="24"/>
            <w:szCs w:val="24"/>
            <w:u w:val="single"/>
          </w:rPr>
          <w:t>https://www.ecobuildingbargains.org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Gilbane Building Company</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3" w:tgtFrame="_new">
        <w:r>
          <w:rPr>
            <w:rStyle w:val="Hyperlink"/>
            <w:rFonts w:cs="Calibri" w:ascii="Calibri" w:hAnsi="Calibri"/>
            <w:b/>
            <w:bCs/>
            <w:color w:val="467886"/>
            <w:sz w:val="24"/>
            <w:szCs w:val="24"/>
            <w:u w:val="single"/>
          </w:rPr>
          <w:t>https://www.gilbaneco.com</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ICLEI – Local Governments for Sustainability</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4" w:tgtFrame="_new">
        <w:r>
          <w:rPr>
            <w:rStyle w:val="Hyperlink"/>
            <w:rFonts w:cs="Calibri" w:ascii="Calibri" w:hAnsi="Calibri"/>
            <w:b/>
            <w:bCs/>
            <w:color w:val="467886"/>
            <w:sz w:val="24"/>
            <w:szCs w:val="24"/>
            <w:u w:val="single"/>
          </w:rPr>
          <w:t>https://www.iclei.org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LEED Certification Organizations (e.g., U.S. Green Building Council)</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5" w:tgtFrame="_new">
        <w:r>
          <w:rPr>
            <w:rStyle w:val="Hyperlink"/>
            <w:rFonts w:cs="Calibri" w:ascii="Calibri" w:hAnsi="Calibri"/>
            <w:b/>
            <w:bCs/>
            <w:color w:val="467886"/>
            <w:sz w:val="24"/>
            <w:szCs w:val="24"/>
            <w:u w:val="single"/>
          </w:rPr>
          <w:t>https://www.usgbc.org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NASA Earth Science Division</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6" w:tgtFrame="_new">
        <w:r>
          <w:rPr>
            <w:rStyle w:val="Hyperlink"/>
            <w:rFonts w:cs="Calibri" w:ascii="Calibri" w:hAnsi="Calibri"/>
            <w:b/>
            <w:bCs/>
            <w:color w:val="467886"/>
            <w:sz w:val="24"/>
            <w:szCs w:val="24"/>
            <w:u w:val="single"/>
          </w:rPr>
          <w:t>https://earthdata.nasa.gov</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National Oceanic and Atmospheric Administration (NOAA)</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7" w:tgtFrame="_new">
        <w:r>
          <w:rPr>
            <w:rStyle w:val="Hyperlink"/>
            <w:rFonts w:cs="Calibri" w:ascii="Calibri" w:hAnsi="Calibri"/>
            <w:b/>
            <w:bCs/>
            <w:color w:val="467886"/>
            <w:sz w:val="24"/>
            <w:szCs w:val="24"/>
            <w:u w:val="single"/>
          </w:rPr>
          <w:t>https://www.noaa.gov</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National Wildlife Federation (NWF)</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8" w:tgtFrame="_new">
        <w:r>
          <w:rPr>
            <w:rStyle w:val="Hyperlink"/>
            <w:rFonts w:cs="Calibri" w:ascii="Calibri" w:hAnsi="Calibri"/>
            <w:b/>
            <w:bCs/>
            <w:color w:val="467886"/>
            <w:sz w:val="24"/>
            <w:szCs w:val="24"/>
            <w:u w:val="single"/>
          </w:rPr>
          <w:t>https://www.nwf.org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NatureBridge</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69" w:tgtFrame="_new">
        <w:r>
          <w:rPr>
            <w:rStyle w:val="Hyperlink"/>
            <w:rFonts w:cs="Calibri" w:ascii="Calibri" w:hAnsi="Calibri"/>
            <w:b/>
            <w:bCs/>
            <w:color w:val="467886"/>
            <w:sz w:val="24"/>
            <w:szCs w:val="24"/>
            <w:u w:val="single"/>
          </w:rPr>
          <w:t>https://www.naturebridge.org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NextEra Energy</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0" w:tgtFrame="_new">
        <w:r>
          <w:rPr>
            <w:rStyle w:val="Hyperlink"/>
            <w:rFonts w:cs="Calibri" w:ascii="Calibri" w:hAnsi="Calibri"/>
            <w:b/>
            <w:bCs/>
            <w:color w:val="467886"/>
            <w:sz w:val="24"/>
            <w:szCs w:val="24"/>
            <w:u w:val="single"/>
          </w:rPr>
          <w:t>https://www.nexteraenergy.com</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Organic Valley</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1" w:tgtFrame="_new">
        <w:r>
          <w:rPr>
            <w:rStyle w:val="Hyperlink"/>
            <w:rFonts w:cs="Calibri" w:ascii="Calibri" w:hAnsi="Calibri"/>
            <w:b/>
            <w:bCs/>
            <w:color w:val="467886"/>
            <w:sz w:val="24"/>
            <w:szCs w:val="24"/>
            <w:u w:val="single"/>
          </w:rPr>
          <w:t>https://www.organicvalley.coop</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Resilience.org</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2" w:tgtFrame="_new">
        <w:r>
          <w:rPr>
            <w:rStyle w:val="Hyperlink"/>
            <w:rFonts w:cs="Calibri" w:ascii="Calibri" w:hAnsi="Calibri"/>
            <w:b/>
            <w:bCs/>
            <w:color w:val="467886"/>
            <w:sz w:val="24"/>
            <w:szCs w:val="24"/>
            <w:u w:val="single"/>
          </w:rPr>
          <w:t>https://www.resilience.org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Rodale Institute</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3" w:tgtFrame="_new">
        <w:r>
          <w:rPr>
            <w:rStyle w:val="Hyperlink"/>
            <w:rFonts w:cs="Calibri" w:ascii="Calibri" w:hAnsi="Calibri"/>
            <w:b/>
            <w:bCs/>
            <w:color w:val="467886"/>
            <w:sz w:val="24"/>
            <w:szCs w:val="24"/>
            <w:u w:val="single"/>
          </w:rPr>
          <w:t>https://rodaleinstitute.org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Seattle Audubon Society</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4" w:tgtFrame="_new">
        <w:r>
          <w:rPr>
            <w:rStyle w:val="Hyperlink"/>
            <w:rFonts w:cs="Calibri" w:ascii="Calibri" w:hAnsi="Calibri"/>
            <w:b/>
            <w:bCs/>
            <w:color w:val="467886"/>
            <w:sz w:val="24"/>
            <w:szCs w:val="24"/>
            <w:u w:val="single"/>
          </w:rPr>
          <w:t>https://www.seattleaudubon.org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Siemens Gamesa</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5" w:tgtFrame="_new">
        <w:r>
          <w:rPr>
            <w:rStyle w:val="Hyperlink"/>
            <w:rFonts w:cs="Calibri" w:ascii="Calibri" w:hAnsi="Calibri"/>
            <w:b/>
            <w:bCs/>
            <w:color w:val="467886"/>
            <w:sz w:val="24"/>
            <w:szCs w:val="24"/>
            <w:u w:val="single"/>
          </w:rPr>
          <w:t>https://www.siemensgamesa.com</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Skanska USA</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6" w:tgtFrame="_new">
        <w:r>
          <w:rPr>
            <w:rStyle w:val="Hyperlink"/>
            <w:rFonts w:cs="Calibri" w:ascii="Calibri" w:hAnsi="Calibri"/>
            <w:b/>
            <w:bCs/>
            <w:color w:val="467886"/>
            <w:sz w:val="24"/>
            <w:szCs w:val="24"/>
            <w:u w:val="single"/>
          </w:rPr>
          <w:t>https://www.skanska.com</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Sustainable Agriculture Research and Education (SARE)</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7" w:tgtFrame="_new">
        <w:r>
          <w:rPr>
            <w:rStyle w:val="Hyperlink"/>
            <w:rFonts w:cs="Calibri" w:ascii="Calibri" w:hAnsi="Calibri"/>
            <w:b/>
            <w:bCs/>
            <w:color w:val="467886"/>
            <w:sz w:val="24"/>
            <w:szCs w:val="24"/>
            <w:u w:val="single"/>
          </w:rPr>
          <w:t>https://www.sare.org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Tesla Energy (formerly SolarCity)</w:t>
      </w:r>
    </w:p>
    <w:p>
      <w:pPr>
        <w:pStyle w:val="Normal1"/>
        <w:tabs>
          <w:tab w:val="clear" w:pos="288"/>
        </w:tabs>
        <w:spacing w:lineRule="auto" w:line="276"/>
        <w:ind w:start="1080"/>
        <w:rPr>
          <w:rFonts w:ascii="Calibri" w:hAnsi="Calibri" w:cs="Calibri"/>
          <w:b/>
          <w:bCs/>
          <w:sz w:val="24"/>
          <w:szCs w:val="24"/>
        </w:rPr>
      </w:pPr>
      <w:r>
        <w:rPr>
          <w:rFonts w:cs="Calibri" w:ascii="Calibri" w:hAnsi="Calibri"/>
          <w:b/>
          <w:bCs/>
          <w:sz w:val="24"/>
          <w:szCs w:val="24"/>
        </w:rPr>
        <w:t>Website: https://www.tesla.com/solarpanels</w:t>
      </w:r>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br/>
        <w:br/>
        <w:t>The EarthDay Network</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8" w:tgtFrame="_new">
        <w:r>
          <w:rPr>
            <w:rStyle w:val="Hyperlink"/>
            <w:rFonts w:cs="Calibri" w:ascii="Calibri" w:hAnsi="Calibri"/>
            <w:b/>
            <w:bCs/>
            <w:color w:val="467886"/>
            <w:sz w:val="24"/>
            <w:szCs w:val="24"/>
            <w:u w:val="single"/>
          </w:rPr>
          <w:t>https://www.earthday.org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The Nature Conservancy</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79" w:tgtFrame="_new">
        <w:r>
          <w:rPr>
            <w:rStyle w:val="Hyperlink"/>
            <w:rFonts w:cs="Calibri" w:ascii="Calibri" w:hAnsi="Calibri"/>
            <w:b/>
            <w:bCs/>
            <w:color w:val="467886"/>
            <w:sz w:val="24"/>
            <w:szCs w:val="24"/>
            <w:u w:val="single"/>
          </w:rPr>
          <w:t>https://www.nature.org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The Wildlife Conservation Society (WCS)</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80" w:tgtFrame="_new">
        <w:r>
          <w:rPr>
            <w:rStyle w:val="Hyperlink"/>
            <w:rFonts w:cs="Calibri" w:ascii="Calibri" w:hAnsi="Calibri"/>
            <w:b/>
            <w:bCs/>
            <w:color w:val="467886"/>
            <w:sz w:val="24"/>
            <w:szCs w:val="24"/>
            <w:u w:val="single"/>
          </w:rPr>
          <w:t>https://www.wcs.org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World Resources Institute (WRI)</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81" w:tgtFrame="_new">
        <w:r>
          <w:rPr>
            <w:rStyle w:val="Hyperlink"/>
            <w:rFonts w:cs="Calibri" w:ascii="Calibri" w:hAnsi="Calibri"/>
            <w:b/>
            <w:bCs/>
            <w:color w:val="467886"/>
            <w:sz w:val="24"/>
            <w:szCs w:val="24"/>
            <w:u w:val="single"/>
          </w:rPr>
          <w:t>https://www.wri.org</w:t>
        </w:r>
      </w:hyperlink>
    </w:p>
    <w:p>
      <w:pPr>
        <w:pStyle w:val="Normal1"/>
        <w:tabs>
          <w:tab w:val="clear" w:pos="288"/>
        </w:tabs>
        <w:spacing w:lineRule="auto" w:line="276"/>
        <w:ind w:start="360"/>
        <w:rPr>
          <w:rFonts w:ascii="Calibri" w:hAnsi="Calibri" w:cs="Calibri"/>
          <w:b/>
          <w:bCs/>
          <w:sz w:val="24"/>
          <w:szCs w:val="24"/>
        </w:rPr>
      </w:pPr>
      <w:r>
        <w:rPr>
          <w:rFonts w:cs="Calibri" w:ascii="Calibri" w:hAnsi="Calibri"/>
          <w:b/>
          <w:bCs/>
          <w:sz w:val="24"/>
          <w:szCs w:val="24"/>
        </w:rPr>
        <w:t>World Wildlife Fund (WWF)</w:t>
      </w:r>
    </w:p>
    <w:p>
      <w:pPr>
        <w:pStyle w:val="Normal1"/>
        <w:tabs>
          <w:tab w:val="clear" w:pos="288"/>
        </w:tabs>
        <w:spacing w:lineRule="auto" w:line="276"/>
        <w:ind w:start="1080"/>
        <w:rPr/>
      </w:pPr>
      <w:r>
        <w:rPr>
          <w:rStyle w:val="DefaultParagraphFont"/>
          <w:rFonts w:cs="Calibri" w:ascii="Calibri" w:hAnsi="Calibri"/>
          <w:b/>
          <w:bCs/>
          <w:sz w:val="24"/>
          <w:szCs w:val="24"/>
        </w:rPr>
        <w:t xml:space="preserve">Website: </w:t>
      </w:r>
      <w:hyperlink r:id="rId82">
        <w:r>
          <w:rPr>
            <w:rStyle w:val="Hyperlink"/>
            <w:rFonts w:cs="Calibri" w:ascii="Calibri" w:hAnsi="Calibri"/>
            <w:b/>
            <w:bCs/>
            <w:color w:val="467886"/>
            <w:sz w:val="24"/>
            <w:szCs w:val="24"/>
            <w:u w:val="single"/>
          </w:rPr>
          <w:t>https://www.worldwildlife.org</w:t>
        </w:r>
      </w:hyperlink>
    </w:p>
    <w:p>
      <w:pPr>
        <w:pStyle w:val="Normal1"/>
        <w:tabs>
          <w:tab w:val="clear" w:pos="288"/>
        </w:tabs>
        <w:spacing w:lineRule="auto" w:line="276"/>
        <w:ind w:start="1080"/>
        <w:jc w:val="start"/>
        <w:rPr/>
      </w:pPr>
      <w:r>
        <w:rPr/>
        <w:b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r>
    </w:p>
    <w:p>
      <w:pPr>
        <w:pStyle w:val="Normal1"/>
        <w:spacing w:lineRule="auto" w:line="276"/>
        <w:rPr>
          <w:rFonts w:ascii="Calibri" w:hAnsi="Calibri" w:cs="Calibri"/>
          <w:b/>
          <w:bCs/>
          <w:sz w:val="24"/>
          <w:szCs w:val="24"/>
        </w:rPr>
      </w:pPr>
      <w:r>
        <w:rPr>
          <w:rFonts w:cs="Calibri" w:ascii="Calibri" w:hAnsi="Calibri"/>
          <w:b/>
          <w:bCs/>
          <w:sz w:val="24"/>
          <w:szCs w:val="24"/>
        </w:rPr>
        <w:br/>
        <w:br/>
        <w:br/>
        <w:br/>
        <w:br/>
        <w:br/>
        <w:br/>
        <w:br/>
      </w:r>
      <w:r>
        <w:rPr>
          <w:rFonts w:cs="Calibri" w:ascii="Calibri" w:hAnsi="Calibri"/>
          <w:b/>
          <w:bCs/>
          <w:sz w:val="24"/>
          <w:szCs w:val="24"/>
        </w:rPr>
        <w:t>Tips and Tricks for Entering the Field</w:t>
      </w:r>
      <w:r>
        <w:rPr>
          <w:rFonts w:cs="Calibri" w:ascii="Calibri" w:hAnsi="Calibri"/>
          <w:b/>
          <w:bCs/>
          <w:sz w:val="24"/>
          <w:szCs w:val="24"/>
        </w:rPr>
        <w:br/>
        <w:br/>
        <w:t>1. Leverage Your Education</w:t>
      </w:r>
    </w:p>
    <w:p>
      <w:pPr>
        <w:pStyle w:val="Normal1"/>
        <w:numPr>
          <w:ilvl w:val="0"/>
          <w:numId w:val="23"/>
        </w:numPr>
        <w:spacing w:lineRule="auto" w:line="276"/>
        <w:rPr>
          <w:rFonts w:ascii="Calibri" w:hAnsi="Calibri" w:cs="Calibri"/>
          <w:sz w:val="24"/>
          <w:szCs w:val="24"/>
        </w:rPr>
      </w:pPr>
      <w:r>
        <w:rPr>
          <w:rFonts w:cs="Calibri" w:ascii="Calibri" w:hAnsi="Calibri"/>
          <w:sz w:val="24"/>
          <w:szCs w:val="24"/>
        </w:rPr>
        <w:t>Highlight Relevant Coursework: Emphasize any coursework, projects, or research related to sustainability, environmental science, or energy in your resume and cover letter.</w:t>
      </w:r>
    </w:p>
    <w:p>
      <w:pPr>
        <w:pStyle w:val="Normal1"/>
        <w:numPr>
          <w:ilvl w:val="0"/>
          <w:numId w:val="23"/>
        </w:numPr>
        <w:spacing w:lineRule="auto" w:line="276"/>
        <w:rPr>
          <w:rFonts w:ascii="Calibri" w:hAnsi="Calibri" w:cs="Calibri"/>
          <w:sz w:val="24"/>
          <w:szCs w:val="24"/>
        </w:rPr>
      </w:pPr>
      <w:r>
        <w:rPr>
          <w:rFonts w:cs="Calibri" w:ascii="Calibri" w:hAnsi="Calibri"/>
          <w:sz w:val="24"/>
          <w:szCs w:val="24"/>
        </w:rPr>
        <w:t>Certifications: Consider obtaining additional certifications related to sustainability or environmental management (e.g., LEED certification, Certified Energy Manager) to boost your qualifications.</w:t>
      </w:r>
    </w:p>
    <w:p>
      <w:pPr>
        <w:pStyle w:val="Normal1"/>
        <w:spacing w:lineRule="auto" w:line="276"/>
        <w:rPr>
          <w:rFonts w:ascii="Calibri" w:hAnsi="Calibri" w:cs="Calibri"/>
          <w:b/>
          <w:bCs/>
          <w:sz w:val="24"/>
          <w:szCs w:val="24"/>
        </w:rPr>
      </w:pPr>
      <w:r>
        <w:rPr>
          <w:rFonts w:cs="Calibri" w:ascii="Calibri" w:hAnsi="Calibri"/>
          <w:b/>
          <w:bCs/>
          <w:sz w:val="24"/>
          <w:szCs w:val="24"/>
        </w:rPr>
        <w:t>2. Build a Strong Resume and Cover Letter</w:t>
      </w:r>
    </w:p>
    <w:p>
      <w:pPr>
        <w:pStyle w:val="Normal1"/>
        <w:numPr>
          <w:ilvl w:val="0"/>
          <w:numId w:val="24"/>
        </w:numPr>
        <w:spacing w:lineRule="auto" w:line="276"/>
        <w:rPr>
          <w:rFonts w:ascii="Calibri" w:hAnsi="Calibri" w:cs="Calibri"/>
          <w:sz w:val="24"/>
          <w:szCs w:val="24"/>
        </w:rPr>
      </w:pPr>
      <w:r>
        <w:rPr>
          <w:rFonts w:cs="Calibri" w:ascii="Calibri" w:hAnsi="Calibri"/>
          <w:sz w:val="24"/>
          <w:szCs w:val="24"/>
        </w:rPr>
        <w:t>Transferable Skills: Identify and highlight transferable skills from your previous work experience, such as project management, data analysis, or problem-solving.</w:t>
      </w:r>
    </w:p>
    <w:p>
      <w:pPr>
        <w:pStyle w:val="Normal1"/>
        <w:numPr>
          <w:ilvl w:val="0"/>
          <w:numId w:val="24"/>
        </w:numPr>
        <w:spacing w:lineRule="auto" w:line="276"/>
        <w:rPr>
          <w:rFonts w:ascii="Calibri" w:hAnsi="Calibri" w:cs="Calibri"/>
          <w:sz w:val="24"/>
          <w:szCs w:val="24"/>
        </w:rPr>
      </w:pPr>
      <w:r>
        <w:rPr>
          <w:rFonts w:cs="Calibri" w:ascii="Calibri" w:hAnsi="Calibri"/>
          <w:sz w:val="24"/>
          <w:szCs w:val="24"/>
        </w:rPr>
        <w:t>Tailor Your Application: Customize your resume and cover letter for each job application, focusing on how your education and skills align with the job requirements and the company’s mission.</w:t>
      </w:r>
    </w:p>
    <w:p>
      <w:pPr>
        <w:pStyle w:val="Normal1"/>
        <w:spacing w:lineRule="auto" w:line="276"/>
        <w:rPr>
          <w:rFonts w:ascii="Calibri" w:hAnsi="Calibri" w:cs="Calibri"/>
          <w:b/>
          <w:bCs/>
          <w:sz w:val="24"/>
          <w:szCs w:val="24"/>
        </w:rPr>
      </w:pPr>
      <w:r>
        <w:rPr>
          <w:rFonts w:cs="Calibri" w:ascii="Calibri" w:hAnsi="Calibri"/>
          <w:b/>
          <w:bCs/>
          <w:sz w:val="24"/>
          <w:szCs w:val="24"/>
        </w:rPr>
        <w:t>3. Gain Relevant Experience</w:t>
      </w:r>
    </w:p>
    <w:p>
      <w:pPr>
        <w:pStyle w:val="Normal1"/>
        <w:numPr>
          <w:ilvl w:val="0"/>
          <w:numId w:val="25"/>
        </w:numPr>
        <w:spacing w:lineRule="auto" w:line="276"/>
        <w:rPr>
          <w:rFonts w:ascii="Calibri" w:hAnsi="Calibri" w:cs="Calibri"/>
          <w:sz w:val="24"/>
          <w:szCs w:val="24"/>
        </w:rPr>
      </w:pPr>
      <w:r>
        <w:rPr>
          <w:rFonts w:cs="Calibri" w:ascii="Calibri" w:hAnsi="Calibri"/>
          <w:sz w:val="24"/>
          <w:szCs w:val="24"/>
        </w:rPr>
        <w:t>Internships and Volunteer Work: Look for internships, volunteer opportunities, or part-time positions in sustainability or environmental organizations to gain hands-on experience.</w:t>
      </w:r>
    </w:p>
    <w:p>
      <w:pPr>
        <w:pStyle w:val="Normal1"/>
        <w:numPr>
          <w:ilvl w:val="0"/>
          <w:numId w:val="25"/>
        </w:numPr>
        <w:spacing w:lineRule="auto" w:line="276"/>
        <w:rPr>
          <w:rFonts w:ascii="Calibri" w:hAnsi="Calibri" w:cs="Calibri"/>
          <w:sz w:val="24"/>
          <w:szCs w:val="24"/>
        </w:rPr>
      </w:pPr>
      <w:r>
        <w:rPr>
          <w:rFonts w:cs="Calibri" w:ascii="Calibri" w:hAnsi="Calibri"/>
          <w:sz w:val="24"/>
          <w:szCs w:val="24"/>
        </w:rPr>
        <w:t>Freelance Projects: Consider taking on freelance projects or consulting work related to environmental issues to build your portfolio.</w:t>
      </w:r>
    </w:p>
    <w:p>
      <w:pPr>
        <w:pStyle w:val="Normal1"/>
        <w:spacing w:lineRule="auto" w:line="276"/>
        <w:rPr>
          <w:rFonts w:ascii="Calibri" w:hAnsi="Calibri" w:cs="Calibri"/>
          <w:b/>
          <w:bCs/>
          <w:sz w:val="24"/>
          <w:szCs w:val="24"/>
        </w:rPr>
      </w:pPr>
      <w:r>
        <w:rPr>
          <w:rFonts w:cs="Calibri" w:ascii="Calibri" w:hAnsi="Calibri"/>
          <w:b/>
          <w:bCs/>
          <w:sz w:val="24"/>
          <w:szCs w:val="24"/>
        </w:rPr>
        <w:t>4. Network with Professionals</w:t>
      </w:r>
    </w:p>
    <w:p>
      <w:pPr>
        <w:pStyle w:val="Normal1"/>
        <w:numPr>
          <w:ilvl w:val="0"/>
          <w:numId w:val="26"/>
        </w:numPr>
        <w:spacing w:lineRule="auto" w:line="276"/>
        <w:rPr>
          <w:rFonts w:ascii="Calibri" w:hAnsi="Calibri" w:cs="Calibri"/>
          <w:sz w:val="24"/>
          <w:szCs w:val="24"/>
        </w:rPr>
      </w:pPr>
      <w:r>
        <w:rPr>
          <w:rFonts w:cs="Calibri" w:ascii="Calibri" w:hAnsi="Calibri"/>
          <w:sz w:val="24"/>
          <w:szCs w:val="24"/>
        </w:rPr>
        <w:t>Attend Industry Events: Participate in industry conferences, seminars, and workshops to meet professionals in the field.</w:t>
      </w:r>
    </w:p>
    <w:p>
      <w:pPr>
        <w:pStyle w:val="Normal1"/>
        <w:numPr>
          <w:ilvl w:val="0"/>
          <w:numId w:val="26"/>
        </w:numPr>
        <w:spacing w:lineRule="auto" w:line="276"/>
        <w:rPr>
          <w:rFonts w:ascii="Calibri" w:hAnsi="Calibri" w:cs="Calibri"/>
          <w:sz w:val="24"/>
          <w:szCs w:val="24"/>
        </w:rPr>
      </w:pPr>
      <w:r>
        <w:rPr>
          <w:rFonts w:cs="Calibri" w:ascii="Calibri" w:hAnsi="Calibri"/>
          <w:sz w:val="24"/>
          <w:szCs w:val="24"/>
        </w:rPr>
        <w:t>Join Professional Associations: Become a member of relevant organizations such as the American Society of Mechanical Engineers (ASME) or the International Society of Sustainability Professionals (ISSP).</w:t>
      </w:r>
    </w:p>
    <w:p>
      <w:pPr>
        <w:pStyle w:val="Normal1"/>
        <w:spacing w:lineRule="auto" w:line="276"/>
        <w:rPr>
          <w:rFonts w:ascii="Calibri" w:hAnsi="Calibri" w:cs="Calibri"/>
          <w:b/>
          <w:bCs/>
          <w:sz w:val="24"/>
          <w:szCs w:val="24"/>
        </w:rPr>
      </w:pPr>
      <w:r>
        <w:rPr>
          <w:rFonts w:cs="Calibri" w:ascii="Calibri" w:hAnsi="Calibri"/>
          <w:b/>
          <w:bCs/>
          <w:sz w:val="24"/>
          <w:szCs w:val="24"/>
        </w:rPr>
        <w:t>5. Develop Industry-Specific Knowledge</w:t>
      </w:r>
    </w:p>
    <w:p>
      <w:pPr>
        <w:pStyle w:val="Normal1"/>
        <w:numPr>
          <w:ilvl w:val="0"/>
          <w:numId w:val="27"/>
        </w:numPr>
        <w:spacing w:lineRule="auto" w:line="276"/>
        <w:rPr>
          <w:rFonts w:ascii="Calibri" w:hAnsi="Calibri" w:cs="Calibri"/>
          <w:sz w:val="24"/>
          <w:szCs w:val="24"/>
        </w:rPr>
      </w:pPr>
      <w:r>
        <w:rPr>
          <w:rFonts w:cs="Calibri" w:ascii="Calibri" w:hAnsi="Calibri"/>
          <w:sz w:val="24"/>
          <w:szCs w:val="24"/>
        </w:rPr>
        <w:t>Stay Informed: Read industry journals, follow relevant blogs, and stay updated on current trends and developments in sustainability and environmental issues.</w:t>
      </w:r>
    </w:p>
    <w:p>
      <w:pPr>
        <w:pStyle w:val="Normal1"/>
        <w:numPr>
          <w:ilvl w:val="0"/>
          <w:numId w:val="27"/>
        </w:numPr>
        <w:spacing w:lineRule="auto" w:line="276"/>
        <w:rPr>
          <w:rFonts w:ascii="Calibri" w:hAnsi="Calibri" w:cs="Calibri"/>
          <w:sz w:val="24"/>
          <w:szCs w:val="24"/>
        </w:rPr>
      </w:pPr>
      <w:r>
        <w:rPr>
          <w:rFonts w:cs="Calibri" w:ascii="Calibri" w:hAnsi="Calibri"/>
          <w:sz w:val="24"/>
          <w:szCs w:val="24"/>
        </w:rPr>
        <w:t>Educational Resources: Take advantage of online courses, webinars, and workshops to further your knowledge in areas like renewable energy, climate policy, or environmental regulations.</w:t>
      </w:r>
    </w:p>
    <w:p>
      <w:pPr>
        <w:pStyle w:val="Normal1"/>
        <w:spacing w:lineRule="auto" w:line="276"/>
        <w:rPr>
          <w:rFonts w:ascii="Calibri" w:hAnsi="Calibri" w:cs="Calibri"/>
          <w:b/>
          <w:bCs/>
          <w:sz w:val="24"/>
          <w:szCs w:val="24"/>
        </w:rPr>
      </w:pPr>
      <w:r>
        <w:rPr>
          <w:rFonts w:cs="Calibri" w:ascii="Calibri" w:hAnsi="Calibri"/>
          <w:b/>
          <w:bCs/>
          <w:sz w:val="24"/>
          <w:szCs w:val="24"/>
        </w:rPr>
        <w:t>6. Showcase Your Passion and Commitment</w:t>
      </w:r>
    </w:p>
    <w:p>
      <w:pPr>
        <w:pStyle w:val="Normal1"/>
        <w:numPr>
          <w:ilvl w:val="0"/>
          <w:numId w:val="28"/>
        </w:numPr>
        <w:spacing w:lineRule="auto" w:line="276"/>
        <w:rPr>
          <w:rFonts w:ascii="Calibri" w:hAnsi="Calibri" w:cs="Calibri"/>
          <w:sz w:val="24"/>
          <w:szCs w:val="24"/>
        </w:rPr>
      </w:pPr>
      <w:r>
        <w:rPr>
          <w:rFonts w:cs="Calibri" w:ascii="Calibri" w:hAnsi="Calibri"/>
          <w:sz w:val="24"/>
          <w:szCs w:val="24"/>
        </w:rPr>
        <w:t>Personal Projects: Engage in personal or community projects related to sustainability, such as organizing local clean-up events or starting a recycling initiative, and mention these experiences in your application.</w:t>
      </w:r>
    </w:p>
    <w:p>
      <w:pPr>
        <w:pStyle w:val="Normal1"/>
        <w:numPr>
          <w:ilvl w:val="0"/>
          <w:numId w:val="28"/>
        </w:numPr>
        <w:spacing w:lineRule="auto" w:line="276"/>
        <w:rPr>
          <w:rFonts w:ascii="Calibri" w:hAnsi="Calibri" w:cs="Calibri"/>
          <w:sz w:val="24"/>
          <w:szCs w:val="24"/>
        </w:rPr>
      </w:pPr>
      <w:r>
        <w:rPr>
          <w:rFonts w:cs="Calibri" w:ascii="Calibri" w:hAnsi="Calibri"/>
          <w:sz w:val="24"/>
          <w:szCs w:val="24"/>
        </w:rPr>
        <w:t>Mission-Driven: Demonstrate your passion for the field by explaining why you’re interested in sustainability and how your values align with the company’s goals.</w:t>
      </w:r>
    </w:p>
    <w:p>
      <w:pPr>
        <w:pStyle w:val="Normal1"/>
        <w:spacing w:lineRule="auto" w:line="276"/>
        <w:rPr>
          <w:rFonts w:ascii="Calibri" w:hAnsi="Calibri" w:cs="Calibri"/>
          <w:b/>
          <w:bCs/>
          <w:sz w:val="24"/>
          <w:szCs w:val="24"/>
        </w:rPr>
      </w:pPr>
      <w:r>
        <w:rPr>
          <w:rFonts w:cs="Calibri" w:ascii="Calibri" w:hAnsi="Calibri"/>
          <w:b/>
          <w:bCs/>
          <w:sz w:val="24"/>
          <w:szCs w:val="24"/>
        </w:rPr>
        <w:t>7. Prepare for Interviews</w:t>
      </w:r>
    </w:p>
    <w:p>
      <w:pPr>
        <w:pStyle w:val="Normal1"/>
        <w:numPr>
          <w:ilvl w:val="0"/>
          <w:numId w:val="29"/>
        </w:numPr>
        <w:spacing w:lineRule="auto" w:line="276"/>
        <w:rPr>
          <w:rFonts w:ascii="Calibri" w:hAnsi="Calibri" w:cs="Calibri"/>
          <w:sz w:val="24"/>
          <w:szCs w:val="24"/>
        </w:rPr>
      </w:pPr>
      <w:r>
        <w:rPr>
          <w:rFonts w:cs="Calibri" w:ascii="Calibri" w:hAnsi="Calibri"/>
          <w:sz w:val="24"/>
          <w:szCs w:val="24"/>
        </w:rPr>
        <w:t>Understand the Company: Research the company’s sustainability initiatives and be prepared to discuss how you can contribute to their goals.</w:t>
      </w:r>
    </w:p>
    <w:p>
      <w:pPr>
        <w:pStyle w:val="Normal1"/>
        <w:numPr>
          <w:ilvl w:val="0"/>
          <w:numId w:val="29"/>
        </w:numPr>
        <w:spacing w:lineRule="auto" w:line="276"/>
        <w:rPr>
          <w:rFonts w:ascii="Calibri" w:hAnsi="Calibri" w:cs="Calibri"/>
          <w:sz w:val="24"/>
          <w:szCs w:val="24"/>
        </w:rPr>
      </w:pPr>
      <w:r>
        <w:rPr>
          <w:rFonts w:cs="Calibri" w:ascii="Calibri" w:hAnsi="Calibri"/>
          <w:sz w:val="24"/>
          <w:szCs w:val="24"/>
        </w:rPr>
        <w:t>Practice Common Questions: Prepare for common interview questions related to sustainability, such as “How do you approach solving environmental problems?” or “Can you provide an example of a project where you made a positive impact?”</w:t>
      </w:r>
    </w:p>
    <w:p>
      <w:pPr>
        <w:pStyle w:val="Normal1"/>
        <w:spacing w:lineRule="auto" w:line="276"/>
        <w:rPr>
          <w:rFonts w:ascii="Calibri" w:hAnsi="Calibri" w:cs="Calibri"/>
          <w:b/>
          <w:bCs/>
          <w:sz w:val="24"/>
          <w:szCs w:val="24"/>
        </w:rPr>
      </w:pPr>
      <w:r>
        <w:rPr>
          <w:rFonts w:cs="Calibri" w:ascii="Calibri" w:hAnsi="Calibri"/>
          <w:b/>
          <w:bCs/>
          <w:sz w:val="24"/>
          <w:szCs w:val="24"/>
        </w:rPr>
        <w:t>8. Be Persistent and Flexible</w:t>
      </w:r>
    </w:p>
    <w:p>
      <w:pPr>
        <w:pStyle w:val="Normal1"/>
        <w:numPr>
          <w:ilvl w:val="0"/>
          <w:numId w:val="30"/>
        </w:numPr>
        <w:spacing w:lineRule="auto" w:line="276"/>
        <w:rPr>
          <w:rFonts w:ascii="Calibri" w:hAnsi="Calibri" w:cs="Calibri"/>
          <w:sz w:val="24"/>
          <w:szCs w:val="24"/>
        </w:rPr>
      </w:pPr>
      <w:r>
        <w:rPr>
          <w:rFonts w:cs="Calibri" w:ascii="Calibri" w:hAnsi="Calibri"/>
          <w:sz w:val="24"/>
          <w:szCs w:val="24"/>
        </w:rPr>
        <w:t>Entry-Level Positions: Be open to starting with entry-level positions to gain experience and prove your capabilities in the field.</w:t>
      </w:r>
    </w:p>
    <w:p>
      <w:pPr>
        <w:pStyle w:val="Normal1"/>
        <w:numPr>
          <w:ilvl w:val="0"/>
          <w:numId w:val="30"/>
        </w:numPr>
        <w:spacing w:lineRule="auto" w:line="276"/>
        <w:rPr>
          <w:rFonts w:ascii="Calibri" w:hAnsi="Calibri" w:cs="Calibri"/>
          <w:sz w:val="24"/>
          <w:szCs w:val="24"/>
        </w:rPr>
      </w:pPr>
      <w:r>
        <w:rPr>
          <w:rFonts w:cs="Calibri" w:ascii="Calibri" w:hAnsi="Calibri"/>
          <w:sz w:val="24"/>
          <w:szCs w:val="24"/>
        </w:rPr>
        <w:t>Adaptability: Be willing to adapt and learn as you transition into this new field. Your ability to quickly acquire new skills and knowledge will be valuable.</w:t>
      </w:r>
    </w:p>
    <w:p>
      <w:pPr>
        <w:pStyle w:val="Normal1"/>
        <w:spacing w:lineRule="auto" w:line="276"/>
        <w:rPr>
          <w:rFonts w:ascii="Calibri" w:hAnsi="Calibri" w:cs="Calibri"/>
          <w:b/>
          <w:bCs/>
          <w:sz w:val="24"/>
          <w:szCs w:val="24"/>
        </w:rPr>
      </w:pPr>
      <w:r>
        <w:rPr>
          <w:rFonts w:cs="Calibri" w:ascii="Calibri" w:hAnsi="Calibri"/>
          <w:b/>
          <w:bCs/>
          <w:sz w:val="24"/>
          <w:szCs w:val="24"/>
        </w:rPr>
        <w:t>9. Utilize Job Search Resources</w:t>
      </w:r>
    </w:p>
    <w:p>
      <w:pPr>
        <w:pStyle w:val="Normal1"/>
        <w:numPr>
          <w:ilvl w:val="0"/>
          <w:numId w:val="31"/>
        </w:numPr>
        <w:spacing w:lineRule="auto" w:line="276"/>
        <w:rPr>
          <w:rFonts w:ascii="Calibri" w:hAnsi="Calibri" w:cs="Calibri"/>
          <w:sz w:val="24"/>
          <w:szCs w:val="24"/>
        </w:rPr>
      </w:pPr>
      <w:r>
        <w:rPr>
          <w:rFonts w:cs="Calibri" w:ascii="Calibri" w:hAnsi="Calibri"/>
          <w:sz w:val="24"/>
          <w:szCs w:val="24"/>
        </w:rPr>
        <w:t>Job Boards and Websites: Use job boards and websites focused on sustainability and environmental careers (e.g., EnvironmentalCareer.com, SustainableBusiness.com) to find opportunities.</w:t>
      </w:r>
    </w:p>
    <w:p>
      <w:pPr>
        <w:pStyle w:val="Normal1"/>
        <w:numPr>
          <w:ilvl w:val="0"/>
          <w:numId w:val="31"/>
        </w:numPr>
        <w:spacing w:lineRule="auto" w:line="276"/>
        <w:rPr>
          <w:rFonts w:ascii="Calibri" w:hAnsi="Calibri" w:cs="Calibri"/>
          <w:sz w:val="24"/>
          <w:szCs w:val="24"/>
        </w:rPr>
      </w:pPr>
      <w:r>
        <w:rPr>
          <w:rFonts w:cs="Calibri" w:ascii="Calibri" w:hAnsi="Calibri"/>
          <w:sz w:val="24"/>
          <w:szCs w:val="24"/>
        </w:rPr>
        <w:t>Company Websites: Regularly check the careers section of companies and organizations that interest you to apply for positions directly.</w:t>
      </w:r>
    </w:p>
    <w:p>
      <w:pPr>
        <w:pStyle w:val="Normal1"/>
        <w:spacing w:lineRule="auto" w:line="276"/>
        <w:rPr>
          <w:rFonts w:ascii="Calibri" w:hAnsi="Calibri" w:cs="Calibri"/>
          <w:b/>
          <w:bCs/>
          <w:sz w:val="24"/>
          <w:szCs w:val="24"/>
        </w:rPr>
      </w:pPr>
      <w:r>
        <w:rPr>
          <w:rFonts w:cs="Calibri" w:ascii="Calibri" w:hAnsi="Calibri"/>
          <w:b/>
          <w:bCs/>
          <w:sz w:val="24"/>
          <w:szCs w:val="24"/>
        </w:rPr>
        <w:t>10. Seek Mentorship</w:t>
      </w:r>
    </w:p>
    <w:p>
      <w:pPr>
        <w:pStyle w:val="Normal1"/>
        <w:numPr>
          <w:ilvl w:val="0"/>
          <w:numId w:val="1"/>
        </w:numPr>
        <w:spacing w:lineRule="auto" w:line="276" w:before="0" w:after="160"/>
        <w:rPr>
          <w:rFonts w:ascii="TimesNewRomanPSMT" w:hAnsi="TimesNewRomanPSMT"/>
          <w:color w:val="auto"/>
          <w:spacing w:val="0"/>
          <w:kern w:val="2"/>
          <w:sz w:val="24"/>
        </w:rPr>
      </w:pPr>
      <w:r>
        <w:rPr>
          <w:rStyle w:val="DefaultParagraphFont"/>
          <w:rFonts w:cs="Calibri" w:ascii="Calibri" w:hAnsi="Calibri"/>
          <w:sz w:val="24"/>
          <w:szCs w:val="24"/>
        </w:rPr>
        <w:t>Find a Mentor: Connect with professionals in the field who can offer guidance, provide industry insights, and help y</w:t>
      </w:r>
      <w:r>
        <w:rPr/>
        <w:t>ou navigate your career transition.</w:t>
      </w:r>
    </w:p>
    <w:sectPr>
      <w:footerReference w:type="even" r:id="rId83"/>
      <w:footerReference w:type="default" r:id="rId84"/>
      <w:type w:val="nextPage"/>
      <w:pgSz w:w="12240" w:h="15840"/>
      <w:pgMar w:left="1134" w:right="1134" w:gutter="0" w:header="0" w:top="1134" w:footer="1134" w:bottom="1659"/>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1"/>
    <w:family w:val="swiss"/>
    <w:pitch w:val="default"/>
  </w:font>
  <w:font w:name="Liberation Sans">
    <w:altName w:val="Arial"/>
    <w:charset w:val="01" w:characterSet="utf-8"/>
    <w:family w:val="swiss"/>
    <w:pitch w:val="variable"/>
  </w:font>
  <w:font w:name="Aptos">
    <w:charset w:val="01"/>
    <w:family w:val="swiss"/>
    <w:pitch w:val="default"/>
  </w:font>
  <w:font w:name="Times New Roman">
    <w:charset w:val="01"/>
    <w:family w:val="roman"/>
    <w:pitch w:val="default"/>
  </w:font>
  <w:font w:name="TimesNewRomanPSMT">
    <w:charset w:val="01"/>
    <w:family w:val="swiss"/>
    <w:pitch w:val="default"/>
  </w:font>
  <w:font w:name="Times New Roman">
    <w:charset w:val="01"/>
    <w:family w:val="roman"/>
    <w:pitch w:val="variable"/>
  </w:font>
  <w:font w:name="Calibri">
    <w:charset w:val="01"/>
    <w:family w:val="swiss"/>
    <w:pitch w:val="default"/>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Times New Roman" w:hAnsi="Times New Roman"/>
        <w:sz w:val="21"/>
      </w:rPr>
    </w:pPr>
    <w:bookmarkStart w:id="14" w:name="PageNumWizard_FOOTER_Default_Page_Style2"/>
    <w:r>
      <w:rPr>
        <w:rFonts w:ascii="Times New Roman" w:hAnsi="Times New Roman"/>
        <w:sz w:val="21"/>
      </w:rPr>
      <w:fldChar w:fldCharType="begin"/>
    </w:r>
    <w:r>
      <w:rPr>
        <w:rFonts w:ascii="Times New Roman" w:hAnsi="Times New Roman"/>
        <w:sz w:val="21"/>
      </w:rPr>
      <w:instrText xml:space="preserve"> PAGE </w:instrText>
    </w:r>
    <w:r>
      <w:rPr>
        <w:rFonts w:ascii="Times New Roman" w:hAnsi="Times New Roman"/>
        <w:sz w:val="21"/>
      </w:rPr>
      <w:fldChar w:fldCharType="separate"/>
    </w:r>
    <w:r>
      <w:rPr>
        <w:rFonts w:ascii="Times New Roman" w:hAnsi="Times New Roman"/>
        <w:sz w:val="21"/>
      </w:rPr>
      <w:t>32</w:t>
    </w:r>
    <w:r>
      <w:rPr>
        <w:rFonts w:ascii="Times New Roman" w:hAnsi="Times New Roman"/>
        <w:sz w:val="21"/>
      </w:rPr>
      <w:fldChar w:fldCharType="end"/>
    </w:r>
    <w:bookmarkEnd w:id="14"/>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1"/>
      </w:rPr>
    </w:pPr>
    <w:bookmarkStart w:id="15" w:name="PageNumWizard_FOOTER_Default_Page_Style1"/>
    <w:r>
      <w:rPr>
        <w:rFonts w:ascii="Times New Roman" w:hAnsi="Times New Roman"/>
        <w:sz w:val="21"/>
      </w:rPr>
      <w:fldChar w:fldCharType="begin"/>
    </w:r>
    <w:r>
      <w:rPr>
        <w:rFonts w:ascii="Times New Roman" w:hAnsi="Times New Roman"/>
        <w:sz w:val="21"/>
      </w:rPr>
      <w:instrText xml:space="preserve"> PAGE </w:instrText>
    </w:r>
    <w:r>
      <w:rPr>
        <w:rFonts w:ascii="Times New Roman" w:hAnsi="Times New Roman"/>
        <w:sz w:val="21"/>
      </w:rPr>
      <w:fldChar w:fldCharType="separate"/>
    </w:r>
    <w:r>
      <w:rPr>
        <w:rFonts w:ascii="Times New Roman" w:hAnsi="Times New Roman"/>
        <w:sz w:val="21"/>
      </w:rPr>
      <w:t>33</w:t>
    </w:r>
    <w:r>
      <w:rPr>
        <w:rFonts w:ascii="Times New Roman" w:hAnsi="Times New Roman"/>
        <w:sz w:val="21"/>
      </w:rPr>
      <w:fldChar w:fldCharType="end"/>
    </w:r>
    <w:bookmarkEnd w:id="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3">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4">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5">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6">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7">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8">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9">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0">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1">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2">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3">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4">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5">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6">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7">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8">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19">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0">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1">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2">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3">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4">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5">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6">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7">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8">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29">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30">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31">
    <w:lvl w:ilvl="0">
      <w:start w:val="1"/>
      <w:numFmt w:val="bullet"/>
      <w:lvlText w:val=""/>
      <w:lvlJc w:val="start"/>
      <w:pPr>
        <w:tabs>
          <w:tab w:val="num" w:pos="0"/>
        </w:tabs>
        <w:ind w:start="720" w:hanging="360"/>
      </w:pPr>
      <w:rPr>
        <w:rFonts w:ascii="Symbol" w:hAnsi="Symbol" w:cs="Symbol" w:hint="default"/>
        <w:sz w:val="20"/>
      </w:rPr>
    </w:lvl>
    <w:lvl w:ilvl="1">
      <w:start w:val="1"/>
      <w:numFmt w:val="bullet"/>
      <w:lvlText w:val="o"/>
      <w:lvlJc w:val="start"/>
      <w:pPr>
        <w:tabs>
          <w:tab w:val="num" w:pos="0"/>
        </w:tabs>
        <w:ind w:start="1440" w:hanging="360"/>
      </w:pPr>
      <w:rPr>
        <w:rFonts w:ascii="Courier New" w:hAnsi="Courier New" w:cs="Courier New" w:hint="default"/>
        <w:sz w:val="20"/>
      </w:rPr>
    </w:lvl>
    <w:lvl w:ilvl="2">
      <w:start w:val="1"/>
      <w:numFmt w:val="bullet"/>
      <w:lvlText w:val=""/>
      <w:lvlJc w:val="start"/>
      <w:pPr>
        <w:tabs>
          <w:tab w:val="num" w:pos="0"/>
        </w:tabs>
        <w:ind w:start="2160" w:hanging="360"/>
      </w:pPr>
      <w:rPr>
        <w:rFonts w:ascii="Wingdings" w:hAnsi="Wingdings" w:cs="Wingdings" w:hint="default"/>
        <w:sz w:val="20"/>
      </w:rPr>
    </w:lvl>
    <w:lvl w:ilvl="3">
      <w:start w:val="1"/>
      <w:numFmt w:val="bullet"/>
      <w:lvlText w:val=""/>
      <w:lvlJc w:val="start"/>
      <w:pPr>
        <w:tabs>
          <w:tab w:val="num" w:pos="0"/>
        </w:tabs>
        <w:ind w:start="2880" w:hanging="360"/>
      </w:pPr>
      <w:rPr>
        <w:rFonts w:ascii="Wingdings" w:hAnsi="Wingdings" w:cs="Wingdings" w:hint="default"/>
        <w:sz w:val="20"/>
      </w:rPr>
    </w:lvl>
    <w:lvl w:ilvl="4">
      <w:start w:val="1"/>
      <w:numFmt w:val="bullet"/>
      <w:lvlText w:val=""/>
      <w:lvlJc w:val="start"/>
      <w:pPr>
        <w:tabs>
          <w:tab w:val="num" w:pos="0"/>
        </w:tabs>
        <w:ind w:start="3600" w:hanging="360"/>
      </w:pPr>
      <w:rPr>
        <w:rFonts w:ascii="Wingdings" w:hAnsi="Wingdings" w:cs="Wingdings" w:hint="default"/>
        <w:sz w:val="20"/>
      </w:rPr>
    </w:lvl>
    <w:lvl w:ilvl="5">
      <w:start w:val="1"/>
      <w:numFmt w:val="bullet"/>
      <w:lvlText w:val=""/>
      <w:lvlJc w:val="start"/>
      <w:pPr>
        <w:tabs>
          <w:tab w:val="num" w:pos="0"/>
        </w:tabs>
        <w:ind w:start="4320" w:hanging="360"/>
      </w:pPr>
      <w:rPr>
        <w:rFonts w:ascii="Wingdings" w:hAnsi="Wingdings" w:cs="Wingdings" w:hint="default"/>
        <w:sz w:val="20"/>
      </w:rPr>
    </w:lvl>
    <w:lvl w:ilvl="6">
      <w:start w:val="1"/>
      <w:numFmt w:val="bullet"/>
      <w:lvlText w:val=""/>
      <w:lvlJc w:val="start"/>
      <w:pPr>
        <w:tabs>
          <w:tab w:val="num" w:pos="0"/>
        </w:tabs>
        <w:ind w:start="5040" w:hanging="360"/>
      </w:pPr>
      <w:rPr>
        <w:rFonts w:ascii="Wingdings" w:hAnsi="Wingdings" w:cs="Wingdings" w:hint="default"/>
        <w:sz w:val="20"/>
      </w:rPr>
    </w:lvl>
    <w:lvl w:ilvl="7">
      <w:start w:val="1"/>
      <w:numFmt w:val="bullet"/>
      <w:lvlText w:val=""/>
      <w:lvlJc w:val="start"/>
      <w:pPr>
        <w:tabs>
          <w:tab w:val="num" w:pos="0"/>
        </w:tabs>
        <w:ind w:start="5760" w:hanging="360"/>
      </w:pPr>
      <w:rPr>
        <w:rFonts w:ascii="Wingdings" w:hAnsi="Wingdings" w:cs="Wingdings" w:hint="default"/>
        <w:sz w:val="20"/>
      </w:rPr>
    </w:lvl>
    <w:lvl w:ilvl="8">
      <w:start w:val="1"/>
      <w:numFmt w:val="bullet"/>
      <w:lvlText w:val=""/>
      <w:lvlJc w:val="start"/>
      <w:pPr>
        <w:tabs>
          <w:tab w:val="num" w:pos="0"/>
        </w:tabs>
        <w:ind w:start="6480" w:hanging="360"/>
      </w:pPr>
      <w:rPr>
        <w:rFonts w:ascii="Wingdings" w:hAnsi="Wingdings" w:cs="Wingdings" w:hint="default"/>
        <w:sz w:val="20"/>
      </w:rPr>
    </w:lvl>
  </w:abstractNum>
  <w:abstractNum w:abstractNumId="3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mirrorMargins/>
  <w:defaultTabStop w:val="288"/>
  <w:autoHyphenation w:val="true"/>
  <w:hyphenationZone w:val="0"/>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Songti SC" w:cs="Arial Unicode MS"/>
        <w:kern w:val="2"/>
        <w:sz w:val="26"/>
        <w:szCs w:val="24"/>
        <w:lang w:val="en-US" w:eastAsia="zh-CN" w:bidi="hi-IN"/>
      </w:rPr>
    </w:rPrDefault>
    <w:pPrDefault>
      <w:pPr>
        <w:widowControl/>
        <w:suppressAutoHyphens w:val="true"/>
      </w:pPr>
    </w:pPrDefault>
  </w:docDefaults>
  <w:style w:type="paragraph" w:styleId="Normal">
    <w:name w:val="Normal"/>
    <w:qFormat/>
    <w:pPr>
      <w:widowControl/>
      <w:bidi w:val="0"/>
    </w:pPr>
    <w:rPr>
      <w:rFonts w:ascii="Verdana" w:hAnsi="Verdana" w:eastAsia="Songti SC" w:cs="Arial Unicode MS"/>
      <w:color w:val="auto"/>
      <w:kern w:val="2"/>
      <w:sz w:val="26"/>
      <w:szCs w:val="24"/>
      <w:lang w:val="en-US" w:eastAsia="zh-CN" w:bidi="hi-IN"/>
    </w:rPr>
  </w:style>
  <w:style w:type="paragraph" w:styleId="Heading3">
    <w:name w:val="heading 3"/>
    <w:basedOn w:val="Normal1"/>
    <w:next w:val="Normal1"/>
    <w:qFormat/>
    <w:pPr>
      <w:keepNext w:val="true"/>
      <w:keepLines/>
      <w:numPr>
        <w:ilvl w:val="2"/>
        <w:numId w:val="2"/>
      </w:numPr>
      <w:suppressAutoHyphens w:val="true"/>
      <w:spacing w:before="160" w:after="80"/>
      <w:outlineLvl w:val="2"/>
    </w:pPr>
    <w:rPr>
      <w:rFonts w:eastAsia="Yu Gothic Light" w:cs="Times New Roman"/>
      <w:color w:val="0F4761"/>
      <w:sz w:val="28"/>
      <w:szCs w:val="28"/>
    </w:rPr>
  </w:style>
  <w:style w:type="character" w:styleId="DefaultParagraphFont">
    <w:name w:val="Default Paragraph Font"/>
    <w:qFormat/>
    <w:rPr/>
  </w:style>
  <w:style w:type="character" w:styleId="Hyperlink">
    <w:name w:val="Hyperlink"/>
    <w:rPr>
      <w:color w:val="000080"/>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Verdana" w:hAnsi="Verdana" w:cs="Arial Unicode MS"/>
      <w:sz w:val="24"/>
    </w:rPr>
  </w:style>
  <w:style w:type="paragraph" w:styleId="Caption">
    <w:name w:val="caption"/>
    <w:basedOn w:val="Normal"/>
    <w:qFormat/>
    <w:pPr>
      <w:suppressLineNumbers/>
      <w:spacing w:before="120" w:after="120"/>
    </w:pPr>
    <w:rPr>
      <w:rFonts w:ascii="Verdana" w:hAnsi="Verdana" w:cs="Arial Unicode MS"/>
      <w:i/>
      <w:iCs/>
      <w:sz w:val="24"/>
      <w:szCs w:val="24"/>
    </w:rPr>
  </w:style>
  <w:style w:type="paragraph" w:styleId="Index">
    <w:name w:val="Index"/>
    <w:basedOn w:val="Normal"/>
    <w:qFormat/>
    <w:pPr>
      <w:suppressLineNumbers/>
    </w:pPr>
    <w:rPr>
      <w:rFonts w:ascii="Verdana" w:hAnsi="Verdana" w:cs="Arial Unicode MS"/>
      <w:sz w:val="24"/>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57" w:before="0" w:after="160"/>
      <w:jc w:val="start"/>
    </w:pPr>
    <w:rPr>
      <w:rFonts w:ascii="Aptos" w:hAnsi="Aptos" w:eastAsia="Aptos" w:cs="Arial"/>
      <w:b w:val="false"/>
      <w:bCs w:val="false"/>
      <w:i w:val="false"/>
      <w:iCs w:val="false"/>
      <w:caps w:val="false"/>
      <w:smallCaps w:val="false"/>
      <w:strike w:val="false"/>
      <w:dstrike w:val="false"/>
      <w:outline w:val="false"/>
      <w:emboss w:val="false"/>
      <w:imprint w:val="false"/>
      <w:color w:val="auto"/>
      <w:spacing w:val="0"/>
      <w:w w:val="100"/>
      <w:kern w:val="2"/>
      <w:position w:val="0"/>
      <w:sz w:val="22"/>
      <w:szCs w:val="22"/>
      <w:u w:val="none"/>
      <w:shd w:fill="auto" w:val="clear"/>
      <w:vertAlign w:val="baseline"/>
      <w:em w:val="none"/>
      <w:lang w:val="en-US" w:eastAsia="en-US" w:bidi="ar-SA"/>
    </w:rPr>
  </w:style>
  <w:style w:type="paragraph" w:styleId="NormalWeb">
    <w:name w:val="Normal (Web)"/>
    <w:basedOn w:val="Normal1"/>
    <w:qFormat/>
    <w:pPr>
      <w:suppressAutoHyphens w:val="true"/>
      <w:spacing w:lineRule="auto" w:line="240" w:before="100" w:after="100"/>
    </w:pPr>
    <w:rPr>
      <w:rFonts w:ascii="Times New Roman" w:hAnsi="Times New Roman" w:eastAsia="Times New Roman" w:cs="Times New Roman"/>
      <w:kern w:val="0"/>
      <w:sz w:val="24"/>
      <w:szCs w:val="24"/>
    </w:rPr>
  </w:style>
  <w:style w:type="paragraph" w:styleId="NoSpacing">
    <w:name w:val="No Spacing"/>
    <w:qFormat/>
    <w:pPr>
      <w:keepNext w:val="false"/>
      <w:keepLines w:val="false"/>
      <w:pageBreakBefore w:val="false"/>
      <w:widowControl/>
      <w:shd w:val="clear" w:fill="auto"/>
      <w:suppressAutoHyphens w:val="true"/>
      <w:overflowPunct w:val="false"/>
      <w:bidi w:val="0"/>
      <w:snapToGrid w:val="true"/>
      <w:spacing w:lineRule="auto" w:line="240" w:before="0" w:after="0"/>
      <w:jc w:val="start"/>
    </w:pPr>
    <w:rPr>
      <w:rFonts w:ascii="Aptos" w:hAnsi="Aptos" w:eastAsia="Yu Gothic"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en-US" w:eastAsia="en-US" w:bidi="ar-SA"/>
    </w:rPr>
  </w:style>
  <w:style w:type="paragraph" w:styleId="HeaderandFooter">
    <w:name w:val="Header and Footer"/>
    <w:basedOn w:val="Normal"/>
    <w:qFormat/>
    <w:pPr>
      <w:suppressLineNumbers/>
      <w:tabs>
        <w:tab w:val="clear" w:pos="288"/>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recsolarcareermap.org/" TargetMode="External"/><Relationship Id="rId3" Type="http://schemas.openxmlformats.org/officeDocument/2006/relationships/hyperlink" Target="https://hvaccareermap.org/" TargetMode="External"/><Relationship Id="rId4" Type="http://schemas.openxmlformats.org/officeDocument/2006/relationships/hyperlink" Target="https://greenbuildingscareermap.org/" TargetMode="External"/><Relationship Id="rId5" Type="http://schemas.openxmlformats.org/officeDocument/2006/relationships/hyperlink" Target="https://hvaccareermap.org/" TargetMode="External"/><Relationship Id="rId6" Type="http://schemas.openxmlformats.org/officeDocument/2006/relationships/hyperlink" Target="https://greenworkforceconnect.org/" TargetMode="External"/><Relationship Id="rId7" Type="http://schemas.openxmlformats.org/officeDocument/2006/relationships/hyperlink" Target="https://greenworkforceconnect.org/resource-hub/career-profiles" TargetMode="External"/><Relationship Id="rId8" Type="http://schemas.openxmlformats.org/officeDocument/2006/relationships/hyperlink" Target="https://greenworkforceconnect.org/connect-now?opportunities=Hiring%2CTraining%2CInformation%2CRegistered+Apprenticeships" TargetMode="External"/><Relationship Id="rId9" Type="http://schemas.openxmlformats.org/officeDocument/2006/relationships/hyperlink" Target="https://thurstoncd.com/" TargetMode="External"/><Relationship Id="rId10" Type="http://schemas.openxmlformats.org/officeDocument/2006/relationships/hyperlink" Target="https://piercecd.org/" TargetMode="External"/><Relationship Id="rId11" Type="http://schemas.openxmlformats.org/officeDocument/2006/relationships/hyperlink" Target="https://www.snohomishcd.org/" TargetMode="External"/><Relationship Id="rId12" Type="http://schemas.openxmlformats.org/officeDocument/2006/relationships/hyperlink" Target="https://www.seattleaudubon.org/" TargetMode="External"/><Relationship Id="rId13" Type="http://schemas.openxmlformats.org/officeDocument/2006/relationships/hyperlink" Target="https://pugetsoundkeeper.org/" TargetMode="External"/><Relationship Id="rId14" Type="http://schemas.openxmlformats.org/officeDocument/2006/relationships/hyperlink" Target="https://www.earthcorps.org/" TargetMode="External"/><Relationship Id="rId15" Type="http://schemas.openxmlformats.org/officeDocument/2006/relationships/hyperlink" Target="https://forterra.org/" TargetMode="External"/><Relationship Id="rId16" Type="http://schemas.openxmlformats.org/officeDocument/2006/relationships/hyperlink" Target="https://www.wecprotects.org/" TargetMode="External"/><Relationship Id="rId17" Type="http://schemas.openxmlformats.org/officeDocument/2006/relationships/hyperlink" Target="https://seattletilth.org/" TargetMode="External"/><Relationship Id="rId18" Type="http://schemas.openxmlformats.org/officeDocument/2006/relationships/hyperlink" Target="https://www.futurewise.org/" TargetMode="External"/><Relationship Id="rId19" Type="http://schemas.openxmlformats.org/officeDocument/2006/relationships/hyperlink" Target="https://www.rainierbeachactioncoalition.org/" TargetMode="External"/><Relationship Id="rId20" Type="http://schemas.openxmlformats.org/officeDocument/2006/relationships/hyperlink" Target="https://www.sustainableseattle.org/" TargetMode="External"/><Relationship Id="rId21" Type="http://schemas.openxmlformats.org/officeDocument/2006/relationships/hyperlink" Target="https://www.wta.org/" TargetMode="External"/><Relationship Id="rId22" Type="http://schemas.openxmlformats.org/officeDocument/2006/relationships/hyperlink" Target="https://www.skagitlandtrust.org/" TargetMode="External"/><Relationship Id="rId23" Type="http://schemas.openxmlformats.org/officeDocument/2006/relationships/hyperlink" Target="https://www.snoqualmievalleypreservation.org/" TargetMode="External"/><Relationship Id="rId24" Type="http://schemas.openxmlformats.org/officeDocument/2006/relationships/hyperlink" Target="https://www.sanjuans.org/" TargetMode="External"/><Relationship Id="rId25" Type="http://schemas.openxmlformats.org/officeDocument/2006/relationships/hyperlink" Target="https://www.nexteraenergy.com/" TargetMode="External"/><Relationship Id="rId26" Type="http://schemas.openxmlformats.org/officeDocument/2006/relationships/hyperlink" Target="https://www.siemensgamesa.com/" TargetMode="External"/><Relationship Id="rId27" Type="http://schemas.openxmlformats.org/officeDocument/2006/relationships/hyperlink" Target="https://www.edf.org/" TargetMode="External"/><Relationship Id="rId28" Type="http://schemas.openxmlformats.org/officeDocument/2006/relationships/hyperlink" Target="https://www.nrdc.org/" TargetMode="External"/><Relationship Id="rId29" Type="http://schemas.openxmlformats.org/officeDocument/2006/relationships/hyperlink" Target="https://www.wri.org/" TargetMode="External"/><Relationship Id="rId30" Type="http://schemas.openxmlformats.org/officeDocument/2006/relationships/hyperlink" Target="https://www.nature.org/" TargetMode="External"/><Relationship Id="rId31" Type="http://schemas.openxmlformats.org/officeDocument/2006/relationships/hyperlink" Target="https://www.iclei.org/" TargetMode="External"/><Relationship Id="rId32" Type="http://schemas.openxmlformats.org/officeDocument/2006/relationships/hyperlink" Target="https://www.c40.org/" TargetMode="External"/><Relationship Id="rId33" Type="http://schemas.openxmlformats.org/officeDocument/2006/relationships/hyperlink" Target="https://www.resilience.org/" TargetMode="External"/><Relationship Id="rId34" Type="http://schemas.openxmlformats.org/officeDocument/2006/relationships/hyperlink" Target="https://www.noaa.gov/" TargetMode="External"/><Relationship Id="rId35" Type="http://schemas.openxmlformats.org/officeDocument/2006/relationships/hyperlink" Target="https://www.sare.org/" TargetMode="External"/><Relationship Id="rId36" Type="http://schemas.openxmlformats.org/officeDocument/2006/relationships/hyperlink" Target="https://www.worldwildlife.org/" TargetMode="External"/><Relationship Id="rId37" Type="http://schemas.openxmlformats.org/officeDocument/2006/relationships/hyperlink" Target="https://www.organicvalley.coop/" TargetMode="External"/><Relationship Id="rId38" Type="http://schemas.openxmlformats.org/officeDocument/2006/relationships/hyperlink" Target="https://rodaleinstitute.org/" TargetMode="External"/><Relationship Id="rId39" Type="http://schemas.openxmlformats.org/officeDocument/2006/relationships/hyperlink" Target="https://www.wcs.org/" TargetMode="External"/><Relationship Id="rId40" Type="http://schemas.openxmlformats.org/officeDocument/2006/relationships/hyperlink" Target="https://www.nwf.org/" TargetMode="External"/><Relationship Id="rId41" Type="http://schemas.openxmlformats.org/officeDocument/2006/relationships/hyperlink" Target="https://www.defenders.org/" TargetMode="External"/><Relationship Id="rId42" Type="http://schemas.openxmlformats.org/officeDocument/2006/relationships/hyperlink" Target="https://www.briloon.org/" TargetMode="External"/><Relationship Id="rId43" Type="http://schemas.openxmlformats.org/officeDocument/2006/relationships/hyperlink" Target="https://eeaw.org/" TargetMode="External"/><Relationship Id="rId44" Type="http://schemas.openxmlformats.org/officeDocument/2006/relationships/hyperlink" Target="https://www.naturebridge.org/" TargetMode="External"/><Relationship Id="rId45" Type="http://schemas.openxmlformats.org/officeDocument/2006/relationships/hyperlink" Target="https://www.seattleaudubon.org/" TargetMode="External"/><Relationship Id="rId46" Type="http://schemas.openxmlformats.org/officeDocument/2006/relationships/hyperlink" Target="https://www.earthday.org/" TargetMode="External"/><Relationship Id="rId47" Type="http://schemas.openxmlformats.org/officeDocument/2006/relationships/hyperlink" Target="https://www.usgbc.org/" TargetMode="External"/><Relationship Id="rId48" Type="http://schemas.openxmlformats.org/officeDocument/2006/relationships/hyperlink" Target="https://www.ecobuildingbargains.org/" TargetMode="External"/><Relationship Id="rId49" Type="http://schemas.openxmlformats.org/officeDocument/2006/relationships/hyperlink" Target="https://www.skanska.com/" TargetMode="External"/><Relationship Id="rId50" Type="http://schemas.openxmlformats.org/officeDocument/2006/relationships/hyperlink" Target="https://www.gilbaneco.com/" TargetMode="External"/><Relationship Id="rId51" Type="http://schemas.openxmlformats.org/officeDocument/2006/relationships/hyperlink" Target="https://www.epa.gov/" TargetMode="External"/><Relationship Id="rId52" Type="http://schemas.openxmlformats.org/officeDocument/2006/relationships/hyperlink" Target="https://earthdata.nasa.gov/" TargetMode="External"/><Relationship Id="rId53" Type="http://schemas.openxmlformats.org/officeDocument/2006/relationships/hyperlink" Target="https://www.climatecentral.org/" TargetMode="External"/><Relationship Id="rId54" Type="http://schemas.openxmlformats.org/officeDocument/2006/relationships/hyperlink" Target="https://www.ibm.com/" TargetMode="External"/><Relationship Id="rId55" Type="http://schemas.openxmlformats.org/officeDocument/2006/relationships/hyperlink" Target="https://www.briloon.org/" TargetMode="External"/><Relationship Id="rId56" Type="http://schemas.openxmlformats.org/officeDocument/2006/relationships/hyperlink" Target="https://www.c40.org/" TargetMode="External"/><Relationship Id="rId57" Type="http://schemas.openxmlformats.org/officeDocument/2006/relationships/hyperlink" Target="https://www.climatecentral.org/" TargetMode="External"/><Relationship Id="rId58" Type="http://schemas.openxmlformats.org/officeDocument/2006/relationships/hyperlink" Target="https://www.defenders.org/" TargetMode="External"/><Relationship Id="rId59" Type="http://schemas.openxmlformats.org/officeDocument/2006/relationships/hyperlink" Target="https://www.edf.org/" TargetMode="External"/><Relationship Id="rId60" Type="http://schemas.openxmlformats.org/officeDocument/2006/relationships/hyperlink" Target="https://eeaw.org/" TargetMode="External"/><Relationship Id="rId61" Type="http://schemas.openxmlformats.org/officeDocument/2006/relationships/hyperlink" Target="https://www.epa.gov/" TargetMode="External"/><Relationship Id="rId62" Type="http://schemas.openxmlformats.org/officeDocument/2006/relationships/hyperlink" Target="https://www.ecobuildingbargains.org/" TargetMode="External"/><Relationship Id="rId63" Type="http://schemas.openxmlformats.org/officeDocument/2006/relationships/hyperlink" Target="https://www.gilbaneco.com/" TargetMode="External"/><Relationship Id="rId64" Type="http://schemas.openxmlformats.org/officeDocument/2006/relationships/hyperlink" Target="https://www.iclei.org/" TargetMode="External"/><Relationship Id="rId65" Type="http://schemas.openxmlformats.org/officeDocument/2006/relationships/hyperlink" Target="https://www.usgbc.org/" TargetMode="External"/><Relationship Id="rId66" Type="http://schemas.openxmlformats.org/officeDocument/2006/relationships/hyperlink" Target="https://earthdata.nasa.gov/" TargetMode="External"/><Relationship Id="rId67" Type="http://schemas.openxmlformats.org/officeDocument/2006/relationships/hyperlink" Target="https://www.noaa.gov/" TargetMode="External"/><Relationship Id="rId68" Type="http://schemas.openxmlformats.org/officeDocument/2006/relationships/hyperlink" Target="https://www.nwf.org/" TargetMode="External"/><Relationship Id="rId69" Type="http://schemas.openxmlformats.org/officeDocument/2006/relationships/hyperlink" Target="https://www.naturebridge.org/" TargetMode="External"/><Relationship Id="rId70" Type="http://schemas.openxmlformats.org/officeDocument/2006/relationships/hyperlink" Target="https://www.nexteraenergy.com/" TargetMode="External"/><Relationship Id="rId71" Type="http://schemas.openxmlformats.org/officeDocument/2006/relationships/hyperlink" Target="https://www.organicvalley.coop/" TargetMode="External"/><Relationship Id="rId72" Type="http://schemas.openxmlformats.org/officeDocument/2006/relationships/hyperlink" Target="https://www.resilience.org/" TargetMode="External"/><Relationship Id="rId73" Type="http://schemas.openxmlformats.org/officeDocument/2006/relationships/hyperlink" Target="https://rodaleinstitute.org/" TargetMode="External"/><Relationship Id="rId74" Type="http://schemas.openxmlformats.org/officeDocument/2006/relationships/hyperlink" Target="https://www.seattleaudubon.org/" TargetMode="External"/><Relationship Id="rId75" Type="http://schemas.openxmlformats.org/officeDocument/2006/relationships/hyperlink" Target="https://www.siemensgamesa.com/" TargetMode="External"/><Relationship Id="rId76" Type="http://schemas.openxmlformats.org/officeDocument/2006/relationships/hyperlink" Target="https://www.skanska.com/" TargetMode="External"/><Relationship Id="rId77" Type="http://schemas.openxmlformats.org/officeDocument/2006/relationships/hyperlink" Target="https://www.sare.org/" TargetMode="External"/><Relationship Id="rId78" Type="http://schemas.openxmlformats.org/officeDocument/2006/relationships/hyperlink" Target="https://www.earthday.org/" TargetMode="External"/><Relationship Id="rId79" Type="http://schemas.openxmlformats.org/officeDocument/2006/relationships/hyperlink" Target="https://www.nature.org/" TargetMode="External"/><Relationship Id="rId80" Type="http://schemas.openxmlformats.org/officeDocument/2006/relationships/hyperlink" Target="https://www.wcs.org/" TargetMode="External"/><Relationship Id="rId81" Type="http://schemas.openxmlformats.org/officeDocument/2006/relationships/hyperlink" Target="https://www.wri.org/" TargetMode="External"/><Relationship Id="rId82" Type="http://schemas.openxmlformats.org/officeDocument/2006/relationships/hyperlink" Target="https://www.worldwildlife.org/" TargetMode="External"/><Relationship Id="rId83" Type="http://schemas.openxmlformats.org/officeDocument/2006/relationships/footer" Target="footer1.xml"/><Relationship Id="rId84" Type="http://schemas.openxmlformats.org/officeDocument/2006/relationships/footer" Target="footer2.xml"/><Relationship Id="rId85" Type="http://schemas.openxmlformats.org/officeDocument/2006/relationships/numbering" Target="numbering.xml"/><Relationship Id="rId86" Type="http://schemas.openxmlformats.org/officeDocument/2006/relationships/fontTable" Target="fontTable.xml"/><Relationship Id="rId87" Type="http://schemas.openxmlformats.org/officeDocument/2006/relationships/settings" Target="settings.xml"/><Relationship Id="rId8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TotalTime>
  <Application>LibreOffice/25.8.4.2$MacOSX_AARCH64 LibreOffice_project/290daaa01b999472f0c7a3890eb6a550fd74c6df</Application>
  <AppVersion>15.0000</AppVersion>
  <Pages>33</Pages>
  <Words>5004</Words>
  <Characters>36261</Characters>
  <CharactersWithSpaces>40442</CharactersWithSpaces>
  <Paragraphs>547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2026-03-22T19:58:10Z</dcterms:created>
  <dc:creator>Carbon WA Policy Committee</dc:creator>
  <dc:description/>
  <dc:language>en-US</dc:language>
  <cp:lastModifiedBy>Carbon WA Policy Committee</cp:lastModifiedBy>
  <dcterms:modified xsi:type="dcterms:W3CDTF">2026-03-22T21:01:40Z</dcterms:modified>
  <cp:revision>6</cp:revision>
  <dc:subject/>
  <dc:title/>
</cp:coreProperties>
</file>